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1C260" w14:textId="51AFEF59" w:rsidR="006608C3" w:rsidRPr="00A85D08" w:rsidRDefault="006B3BE3" w:rsidP="00F66643">
      <w:pPr>
        <w:jc w:val="center"/>
        <w:rPr>
          <w:rFonts w:asciiTheme="minorHAnsi" w:hAnsiTheme="minorHAnsi" w:cstheme="minorHAnsi"/>
          <w:b/>
          <w:szCs w:val="24"/>
        </w:rPr>
      </w:pPr>
      <w:r>
        <w:rPr>
          <w:rFonts w:asciiTheme="minorHAnsi" w:hAnsiTheme="minorHAnsi" w:cstheme="minorHAnsi"/>
          <w:b/>
          <w:szCs w:val="24"/>
        </w:rPr>
        <w:t>Independent</w:t>
      </w:r>
      <w:r w:rsidR="000C78E0">
        <w:rPr>
          <w:rFonts w:asciiTheme="minorHAnsi" w:hAnsiTheme="minorHAnsi" w:cstheme="minorHAnsi"/>
          <w:b/>
          <w:szCs w:val="24"/>
        </w:rPr>
        <w:t xml:space="preserve"> </w:t>
      </w:r>
      <w:r w:rsidR="00EC28D7" w:rsidRPr="00A85D08">
        <w:rPr>
          <w:rFonts w:asciiTheme="minorHAnsi" w:hAnsiTheme="minorHAnsi" w:cstheme="minorHAnsi"/>
          <w:b/>
          <w:szCs w:val="24"/>
        </w:rPr>
        <w:t>Advocacy Worker</w:t>
      </w:r>
      <w:r w:rsidR="006608C3" w:rsidRPr="00A85D08">
        <w:rPr>
          <w:rFonts w:asciiTheme="minorHAnsi" w:hAnsiTheme="minorHAnsi" w:cstheme="minorHAnsi"/>
          <w:b/>
          <w:szCs w:val="24"/>
        </w:rPr>
        <w:t xml:space="preserve">, </w:t>
      </w:r>
      <w:r w:rsidR="00F73BF7">
        <w:rPr>
          <w:rFonts w:asciiTheme="minorHAnsi" w:hAnsiTheme="minorHAnsi" w:cstheme="minorHAnsi"/>
          <w:b/>
          <w:szCs w:val="24"/>
        </w:rPr>
        <w:t>Ross &amp; Cromarty area</w:t>
      </w:r>
    </w:p>
    <w:p w14:paraId="5CA824FC" w14:textId="08A5B9E6" w:rsidR="007F5D18" w:rsidRPr="00A85D08" w:rsidRDefault="007F5D18" w:rsidP="005F055B">
      <w:pPr>
        <w:jc w:val="center"/>
        <w:rPr>
          <w:rFonts w:asciiTheme="minorHAnsi" w:hAnsiTheme="minorHAnsi" w:cstheme="minorHAnsi"/>
          <w:b/>
          <w:szCs w:val="24"/>
        </w:rPr>
      </w:pPr>
      <w:r w:rsidRPr="00A85D08">
        <w:rPr>
          <w:rFonts w:asciiTheme="minorHAnsi" w:hAnsiTheme="minorHAnsi" w:cstheme="minorHAnsi"/>
          <w:b/>
          <w:szCs w:val="24"/>
        </w:rPr>
        <w:t>£</w:t>
      </w:r>
      <w:r w:rsidR="006B3BE3">
        <w:rPr>
          <w:rFonts w:asciiTheme="minorHAnsi" w:hAnsiTheme="minorHAnsi" w:cstheme="minorHAnsi"/>
          <w:b/>
          <w:szCs w:val="24"/>
        </w:rPr>
        <w:t>10</w:t>
      </w:r>
      <w:r w:rsidR="00AC6B9C">
        <w:rPr>
          <w:rFonts w:asciiTheme="minorHAnsi" w:hAnsiTheme="minorHAnsi" w:cstheme="minorHAnsi"/>
          <w:b/>
          <w:szCs w:val="24"/>
        </w:rPr>
        <w:t>,093</w:t>
      </w:r>
      <w:r w:rsidR="005F055B" w:rsidRPr="00A85D08">
        <w:rPr>
          <w:rFonts w:asciiTheme="minorHAnsi" w:hAnsiTheme="minorHAnsi" w:cstheme="minorHAnsi"/>
          <w:b/>
          <w:szCs w:val="24"/>
        </w:rPr>
        <w:t xml:space="preserve"> per annum</w:t>
      </w:r>
    </w:p>
    <w:p w14:paraId="197424C7" w14:textId="36D38ACF" w:rsidR="006608C3" w:rsidRPr="00A85D08" w:rsidRDefault="006B3BE3" w:rsidP="005F055B">
      <w:pPr>
        <w:jc w:val="center"/>
        <w:rPr>
          <w:rFonts w:asciiTheme="minorHAnsi" w:hAnsiTheme="minorHAnsi" w:cstheme="minorHAnsi"/>
          <w:b/>
          <w:szCs w:val="24"/>
        </w:rPr>
      </w:pPr>
      <w:r>
        <w:rPr>
          <w:rFonts w:asciiTheme="minorHAnsi" w:hAnsiTheme="minorHAnsi" w:cstheme="minorHAnsi"/>
          <w:b/>
          <w:szCs w:val="24"/>
        </w:rPr>
        <w:t>15</w:t>
      </w:r>
      <w:r w:rsidR="006608C3" w:rsidRPr="00A85D08">
        <w:rPr>
          <w:rFonts w:asciiTheme="minorHAnsi" w:hAnsiTheme="minorHAnsi" w:cstheme="minorHAnsi"/>
          <w:b/>
          <w:szCs w:val="24"/>
        </w:rPr>
        <w:t xml:space="preserve"> hours per week</w:t>
      </w:r>
      <w:r w:rsidR="00FD2B7D" w:rsidRPr="00A85D08">
        <w:rPr>
          <w:rFonts w:asciiTheme="minorHAnsi" w:hAnsiTheme="minorHAnsi" w:cstheme="minorHAnsi"/>
          <w:b/>
          <w:szCs w:val="24"/>
        </w:rPr>
        <w:t xml:space="preserve">, </w:t>
      </w:r>
      <w:r w:rsidR="006608C3" w:rsidRPr="00A85D08">
        <w:rPr>
          <w:rFonts w:asciiTheme="minorHAnsi" w:hAnsiTheme="minorHAnsi" w:cstheme="minorHAnsi"/>
          <w:b/>
          <w:szCs w:val="24"/>
        </w:rPr>
        <w:t>£</w:t>
      </w:r>
      <w:r w:rsidR="009D43A3" w:rsidRPr="00A85D08">
        <w:rPr>
          <w:rFonts w:asciiTheme="minorHAnsi" w:hAnsiTheme="minorHAnsi" w:cstheme="minorHAnsi"/>
          <w:b/>
          <w:szCs w:val="24"/>
        </w:rPr>
        <w:t>1</w:t>
      </w:r>
      <w:r w:rsidR="00AD37B6">
        <w:rPr>
          <w:rFonts w:asciiTheme="minorHAnsi" w:hAnsiTheme="minorHAnsi" w:cstheme="minorHAnsi"/>
          <w:b/>
          <w:szCs w:val="24"/>
        </w:rPr>
        <w:t>2.</w:t>
      </w:r>
      <w:r w:rsidR="00BA7AD6">
        <w:rPr>
          <w:rFonts w:asciiTheme="minorHAnsi" w:hAnsiTheme="minorHAnsi" w:cstheme="minorHAnsi"/>
          <w:b/>
          <w:szCs w:val="24"/>
        </w:rPr>
        <w:t>94</w:t>
      </w:r>
      <w:r w:rsidR="006608C3" w:rsidRPr="00A85D08">
        <w:rPr>
          <w:rFonts w:asciiTheme="minorHAnsi" w:hAnsiTheme="minorHAnsi" w:cstheme="minorHAnsi"/>
          <w:b/>
          <w:szCs w:val="24"/>
        </w:rPr>
        <w:t xml:space="preserve"> per hour</w:t>
      </w:r>
    </w:p>
    <w:p w14:paraId="696AC180" w14:textId="77777777" w:rsidR="006608C3" w:rsidRPr="00A85D08" w:rsidRDefault="006608C3" w:rsidP="006608C3">
      <w:pPr>
        <w:rPr>
          <w:rFonts w:asciiTheme="minorHAnsi" w:hAnsiTheme="minorHAnsi" w:cstheme="minorHAnsi"/>
          <w:sz w:val="22"/>
          <w:szCs w:val="22"/>
        </w:rPr>
      </w:pPr>
    </w:p>
    <w:p w14:paraId="54218A90" w14:textId="77777777" w:rsidR="003662C2" w:rsidRDefault="003662C2" w:rsidP="006608C3">
      <w:pPr>
        <w:rPr>
          <w:rFonts w:asciiTheme="minorHAnsi" w:hAnsiTheme="minorHAnsi" w:cstheme="minorHAnsi"/>
          <w:sz w:val="22"/>
          <w:szCs w:val="22"/>
        </w:rPr>
      </w:pPr>
    </w:p>
    <w:p w14:paraId="3F8E4988" w14:textId="001C2E1C" w:rsidR="006608C3" w:rsidRPr="00A85D08" w:rsidRDefault="006608C3" w:rsidP="006608C3">
      <w:pPr>
        <w:rPr>
          <w:rFonts w:asciiTheme="minorHAnsi" w:hAnsiTheme="minorHAnsi" w:cstheme="minorHAnsi"/>
          <w:b/>
          <w:sz w:val="22"/>
          <w:szCs w:val="22"/>
        </w:rPr>
      </w:pPr>
      <w:r w:rsidRPr="00A85D08">
        <w:rPr>
          <w:rFonts w:asciiTheme="minorHAnsi" w:hAnsiTheme="minorHAnsi" w:cstheme="minorHAnsi"/>
          <w:sz w:val="22"/>
          <w:szCs w:val="22"/>
        </w:rPr>
        <w:t>Thank</w:t>
      </w:r>
      <w:r w:rsidR="005F055B" w:rsidRPr="00A85D08">
        <w:rPr>
          <w:rFonts w:asciiTheme="minorHAnsi" w:hAnsiTheme="minorHAnsi" w:cstheme="minorHAnsi"/>
          <w:sz w:val="22"/>
          <w:szCs w:val="22"/>
        </w:rPr>
        <w:t xml:space="preserve"> you</w:t>
      </w:r>
      <w:r w:rsidRPr="00A85D08">
        <w:rPr>
          <w:rFonts w:asciiTheme="minorHAnsi" w:hAnsiTheme="minorHAnsi" w:cstheme="minorHAnsi"/>
          <w:sz w:val="22"/>
          <w:szCs w:val="22"/>
        </w:rPr>
        <w:t xml:space="preserve"> for your interest in the above opportunity with our organisation.  I am delighted to provide: </w:t>
      </w:r>
    </w:p>
    <w:p w14:paraId="50A7ADD0" w14:textId="77777777" w:rsidR="006608C3" w:rsidRPr="00A85D08" w:rsidRDefault="006608C3" w:rsidP="006608C3">
      <w:pPr>
        <w:jc w:val="both"/>
        <w:rPr>
          <w:rFonts w:asciiTheme="minorHAnsi" w:hAnsiTheme="minorHAnsi" w:cstheme="minorHAnsi"/>
          <w:sz w:val="22"/>
          <w:szCs w:val="22"/>
        </w:rPr>
      </w:pPr>
    </w:p>
    <w:p w14:paraId="4BC3E25F" w14:textId="7C90EC55" w:rsidR="006608C3" w:rsidRPr="00A85D08" w:rsidRDefault="006608C3" w:rsidP="00250971">
      <w:pPr>
        <w:pStyle w:val="ListParagraph"/>
        <w:numPr>
          <w:ilvl w:val="0"/>
          <w:numId w:val="4"/>
        </w:numPr>
        <w:jc w:val="both"/>
        <w:rPr>
          <w:rFonts w:asciiTheme="minorHAnsi" w:hAnsiTheme="minorHAnsi" w:cstheme="minorHAnsi"/>
          <w:b/>
          <w:sz w:val="22"/>
          <w:szCs w:val="22"/>
        </w:rPr>
      </w:pPr>
      <w:r w:rsidRPr="00A85D08">
        <w:rPr>
          <w:rFonts w:asciiTheme="minorHAnsi" w:hAnsiTheme="minorHAnsi" w:cstheme="minorHAnsi"/>
          <w:b/>
          <w:sz w:val="22"/>
          <w:szCs w:val="22"/>
        </w:rPr>
        <w:t>Job Description &amp; Person Specification</w:t>
      </w:r>
      <w:r w:rsidR="00790008">
        <w:rPr>
          <w:rFonts w:asciiTheme="minorHAnsi" w:hAnsiTheme="minorHAnsi" w:cstheme="minorHAnsi"/>
          <w:b/>
          <w:sz w:val="22"/>
          <w:szCs w:val="22"/>
        </w:rPr>
        <w:t xml:space="preserve"> Information</w:t>
      </w:r>
    </w:p>
    <w:p w14:paraId="34D0403D" w14:textId="17B3A835" w:rsidR="006608C3" w:rsidRPr="00A85D08" w:rsidRDefault="006608C3" w:rsidP="00250971">
      <w:pPr>
        <w:pStyle w:val="ListParagraph"/>
        <w:numPr>
          <w:ilvl w:val="0"/>
          <w:numId w:val="4"/>
        </w:numPr>
        <w:jc w:val="both"/>
        <w:rPr>
          <w:rFonts w:asciiTheme="minorHAnsi" w:hAnsiTheme="minorHAnsi" w:cstheme="minorHAnsi"/>
          <w:b/>
          <w:sz w:val="22"/>
          <w:szCs w:val="22"/>
        </w:rPr>
      </w:pPr>
      <w:r w:rsidRPr="00A85D08">
        <w:rPr>
          <w:rFonts w:asciiTheme="minorHAnsi" w:hAnsiTheme="minorHAnsi" w:cstheme="minorHAnsi"/>
          <w:b/>
          <w:sz w:val="22"/>
          <w:szCs w:val="22"/>
        </w:rPr>
        <w:t xml:space="preserve">Application </w:t>
      </w:r>
      <w:r w:rsidR="009733C4">
        <w:rPr>
          <w:rFonts w:asciiTheme="minorHAnsi" w:hAnsiTheme="minorHAnsi" w:cstheme="minorHAnsi"/>
          <w:b/>
          <w:sz w:val="22"/>
          <w:szCs w:val="22"/>
        </w:rPr>
        <w:t>F</w:t>
      </w:r>
      <w:r w:rsidRPr="00A85D08">
        <w:rPr>
          <w:rFonts w:asciiTheme="minorHAnsi" w:hAnsiTheme="minorHAnsi" w:cstheme="minorHAnsi"/>
          <w:b/>
          <w:sz w:val="22"/>
          <w:szCs w:val="22"/>
        </w:rPr>
        <w:t xml:space="preserve">orm </w:t>
      </w:r>
    </w:p>
    <w:p w14:paraId="744FCD08" w14:textId="3821A0E4" w:rsidR="006608C3" w:rsidRPr="00A85D08" w:rsidRDefault="006608C3" w:rsidP="00250971">
      <w:pPr>
        <w:pStyle w:val="ListParagraph"/>
        <w:numPr>
          <w:ilvl w:val="0"/>
          <w:numId w:val="4"/>
        </w:numPr>
        <w:jc w:val="both"/>
        <w:rPr>
          <w:rFonts w:asciiTheme="minorHAnsi" w:hAnsiTheme="minorHAnsi" w:cstheme="minorHAnsi"/>
          <w:b/>
          <w:sz w:val="22"/>
          <w:szCs w:val="22"/>
        </w:rPr>
      </w:pPr>
      <w:r w:rsidRPr="00A85D08">
        <w:rPr>
          <w:rFonts w:asciiTheme="minorHAnsi" w:hAnsiTheme="minorHAnsi" w:cstheme="minorHAnsi"/>
          <w:b/>
          <w:sz w:val="22"/>
          <w:szCs w:val="22"/>
        </w:rPr>
        <w:t xml:space="preserve">Monitoring Form </w:t>
      </w:r>
    </w:p>
    <w:p w14:paraId="343D22F3" w14:textId="77777777" w:rsidR="006608C3" w:rsidRPr="00A85D08" w:rsidRDefault="006608C3" w:rsidP="006608C3">
      <w:pPr>
        <w:ind w:left="540" w:right="566"/>
        <w:jc w:val="both"/>
        <w:rPr>
          <w:rFonts w:asciiTheme="minorHAnsi" w:hAnsiTheme="minorHAnsi" w:cstheme="minorHAnsi"/>
          <w:sz w:val="22"/>
          <w:szCs w:val="22"/>
        </w:rPr>
      </w:pPr>
    </w:p>
    <w:p w14:paraId="649C46C3" w14:textId="24BDFA54" w:rsidR="006608C3" w:rsidRPr="00A85D08" w:rsidRDefault="006608C3" w:rsidP="006608C3">
      <w:pPr>
        <w:rPr>
          <w:rFonts w:asciiTheme="minorHAnsi" w:hAnsiTheme="minorHAnsi" w:cstheme="minorHAnsi"/>
          <w:sz w:val="22"/>
          <w:szCs w:val="22"/>
        </w:rPr>
      </w:pPr>
      <w:bookmarkStart w:id="0" w:name="_Hlk78979633"/>
      <w:r w:rsidRPr="00A85D08">
        <w:rPr>
          <w:rFonts w:asciiTheme="minorHAnsi" w:hAnsiTheme="minorHAnsi" w:cstheme="minorHAnsi"/>
          <w:sz w:val="22"/>
          <w:szCs w:val="22"/>
        </w:rPr>
        <w:t>Advocacy Highland is a leading Highland-wide voluntary organisation, providing one-to-one independent advocacy for people under the Mental Health Act, specifically those with mental ill health, dementia, learning difficulties and autistic spectrum disorder.  We are an organisation driven by strong values and a firm commitment to choice, dignity and social inclusion.</w:t>
      </w:r>
    </w:p>
    <w:p w14:paraId="68935C28" w14:textId="77777777" w:rsidR="006608C3" w:rsidRPr="00A85D08" w:rsidRDefault="006608C3" w:rsidP="006608C3">
      <w:pPr>
        <w:rPr>
          <w:rFonts w:asciiTheme="minorHAnsi" w:hAnsiTheme="minorHAnsi" w:cstheme="minorHAnsi"/>
          <w:sz w:val="22"/>
          <w:szCs w:val="22"/>
        </w:rPr>
      </w:pPr>
    </w:p>
    <w:p w14:paraId="355B873E" w14:textId="154AAD4E" w:rsidR="006608C3" w:rsidRPr="00A85D08" w:rsidRDefault="006608C3" w:rsidP="006608C3">
      <w:pPr>
        <w:jc w:val="both"/>
        <w:rPr>
          <w:rFonts w:asciiTheme="minorHAnsi" w:hAnsiTheme="minorHAnsi" w:cstheme="minorHAnsi"/>
          <w:b/>
          <w:color w:val="0563C1" w:themeColor="hyperlink"/>
          <w:sz w:val="22"/>
          <w:szCs w:val="22"/>
          <w:u w:val="single"/>
        </w:rPr>
      </w:pPr>
      <w:r w:rsidRPr="00A85D08">
        <w:rPr>
          <w:rFonts w:asciiTheme="minorHAnsi" w:hAnsiTheme="minorHAnsi" w:cstheme="minorHAnsi"/>
          <w:bCs/>
          <w:sz w:val="22"/>
          <w:szCs w:val="22"/>
        </w:rPr>
        <w:t>Advocacy Highland is a full member of Scottish Independent Advocacy Alliance and adheres to their principles and guid</w:t>
      </w:r>
      <w:r w:rsidR="00E27ED4" w:rsidRPr="00A85D08">
        <w:rPr>
          <w:rFonts w:asciiTheme="minorHAnsi" w:hAnsiTheme="minorHAnsi" w:cstheme="minorHAnsi"/>
          <w:bCs/>
          <w:sz w:val="22"/>
          <w:szCs w:val="22"/>
        </w:rPr>
        <w:t>elines</w:t>
      </w:r>
      <w:r w:rsidRPr="00A85D08">
        <w:rPr>
          <w:rFonts w:asciiTheme="minorHAnsi" w:hAnsiTheme="minorHAnsi" w:cstheme="minorHAnsi"/>
          <w:bCs/>
          <w:sz w:val="22"/>
          <w:szCs w:val="22"/>
        </w:rPr>
        <w:t xml:space="preserve">.   </w:t>
      </w:r>
      <w:r w:rsidRPr="00A85D08">
        <w:rPr>
          <w:rFonts w:asciiTheme="minorHAnsi" w:hAnsiTheme="minorHAnsi" w:cstheme="minorHAnsi"/>
          <w:sz w:val="22"/>
          <w:szCs w:val="22"/>
        </w:rPr>
        <w:t xml:space="preserve">For information on independent advocacy please see: </w:t>
      </w:r>
      <w:hyperlink r:id="rId8" w:history="1">
        <w:r w:rsidR="00250971" w:rsidRPr="00A85D08">
          <w:rPr>
            <w:rFonts w:asciiTheme="minorHAnsi" w:hAnsiTheme="minorHAnsi" w:cstheme="minorHAnsi"/>
            <w:color w:val="0000FF"/>
            <w:sz w:val="22"/>
            <w:szCs w:val="22"/>
            <w:u w:val="single"/>
          </w:rPr>
          <w:t>What is independent advocacy? - Scottish Independent Advocacy Alliance (siaa.org.uk)</w:t>
        </w:r>
      </w:hyperlink>
    </w:p>
    <w:p w14:paraId="5A538BC4" w14:textId="77777777" w:rsidR="006608C3" w:rsidRPr="00A85D08" w:rsidRDefault="006608C3" w:rsidP="006608C3">
      <w:pPr>
        <w:rPr>
          <w:rFonts w:asciiTheme="minorHAnsi" w:hAnsiTheme="minorHAnsi" w:cstheme="minorHAnsi"/>
          <w:sz w:val="22"/>
          <w:szCs w:val="22"/>
        </w:rPr>
      </w:pPr>
    </w:p>
    <w:p w14:paraId="00D5D3D9" w14:textId="7989A5D6" w:rsidR="00B1489A" w:rsidRPr="00A85D08" w:rsidRDefault="00B1489A" w:rsidP="00B1489A">
      <w:pPr>
        <w:rPr>
          <w:rFonts w:asciiTheme="minorHAnsi" w:hAnsiTheme="minorHAnsi" w:cstheme="minorHAnsi"/>
          <w:sz w:val="22"/>
          <w:szCs w:val="22"/>
        </w:rPr>
      </w:pPr>
      <w:r w:rsidRPr="00A85D08">
        <w:rPr>
          <w:rFonts w:asciiTheme="minorHAnsi" w:hAnsiTheme="minorHAnsi" w:cstheme="minorHAnsi"/>
          <w:sz w:val="22"/>
          <w:szCs w:val="22"/>
        </w:rPr>
        <w:t xml:space="preserve">We have been awarded Gold accreditation from Investors in People for investing in our team, </w:t>
      </w:r>
      <w:r w:rsidR="003F6D64" w:rsidRPr="00A85D08">
        <w:rPr>
          <w:rFonts w:asciiTheme="minorHAnsi" w:hAnsiTheme="minorHAnsi" w:cstheme="minorHAnsi"/>
          <w:sz w:val="22"/>
          <w:szCs w:val="22"/>
        </w:rPr>
        <w:t>confirming</w:t>
      </w:r>
      <w:r w:rsidRPr="00A85D08">
        <w:rPr>
          <w:rFonts w:asciiTheme="minorHAnsi" w:hAnsiTheme="minorHAnsi" w:cstheme="minorHAnsi"/>
          <w:sz w:val="22"/>
          <w:szCs w:val="22"/>
        </w:rPr>
        <w:t xml:space="preserve"> that we value and appreciate our staff.</w:t>
      </w:r>
    </w:p>
    <w:p w14:paraId="262CE035" w14:textId="77777777" w:rsidR="00B1489A" w:rsidRPr="00A85D08" w:rsidRDefault="00B1489A" w:rsidP="00B1489A">
      <w:pPr>
        <w:rPr>
          <w:rFonts w:asciiTheme="minorHAnsi" w:hAnsiTheme="minorHAnsi" w:cstheme="minorHAnsi"/>
          <w:sz w:val="22"/>
          <w:szCs w:val="22"/>
        </w:rPr>
      </w:pPr>
    </w:p>
    <w:p w14:paraId="7ECCD7CE" w14:textId="55A259D5" w:rsidR="00877FA1" w:rsidRDefault="00B1489A" w:rsidP="00B1489A">
      <w:pPr>
        <w:rPr>
          <w:rFonts w:asciiTheme="minorHAnsi" w:hAnsiTheme="minorHAnsi" w:cstheme="minorHAnsi"/>
          <w:sz w:val="22"/>
          <w:szCs w:val="22"/>
        </w:rPr>
      </w:pPr>
      <w:r w:rsidRPr="00A85D08">
        <w:rPr>
          <w:rFonts w:asciiTheme="minorHAnsi" w:hAnsiTheme="minorHAnsi" w:cstheme="minorHAnsi"/>
          <w:sz w:val="22"/>
          <w:szCs w:val="22"/>
        </w:rPr>
        <w:t xml:space="preserve">We are looking for an enthusiastic and approachable individual to join to our friendly team.  You will </w:t>
      </w:r>
      <w:r w:rsidR="000C78E0">
        <w:rPr>
          <w:rFonts w:asciiTheme="minorHAnsi" w:hAnsiTheme="minorHAnsi" w:cstheme="minorHAnsi"/>
          <w:sz w:val="22"/>
          <w:szCs w:val="22"/>
        </w:rPr>
        <w:t xml:space="preserve">be based </w:t>
      </w:r>
      <w:r w:rsidR="00F73BF7">
        <w:rPr>
          <w:rFonts w:asciiTheme="minorHAnsi" w:hAnsiTheme="minorHAnsi" w:cstheme="minorHAnsi"/>
          <w:sz w:val="22"/>
          <w:szCs w:val="22"/>
        </w:rPr>
        <w:t>from your own home</w:t>
      </w:r>
      <w:r w:rsidR="005A2AC6">
        <w:rPr>
          <w:rFonts w:asciiTheme="minorHAnsi" w:hAnsiTheme="minorHAnsi" w:cstheme="minorHAnsi"/>
          <w:sz w:val="22"/>
          <w:szCs w:val="22"/>
        </w:rPr>
        <w:t xml:space="preserve"> providing</w:t>
      </w:r>
      <w:r w:rsidR="00DE2337">
        <w:rPr>
          <w:rFonts w:asciiTheme="minorHAnsi" w:hAnsiTheme="minorHAnsi" w:cstheme="minorHAnsi"/>
          <w:sz w:val="22"/>
          <w:szCs w:val="22"/>
        </w:rPr>
        <w:t xml:space="preserve"> advocacy </w:t>
      </w:r>
      <w:r w:rsidR="003B7B4D">
        <w:rPr>
          <w:rFonts w:asciiTheme="minorHAnsi" w:hAnsiTheme="minorHAnsi" w:cstheme="minorHAnsi"/>
          <w:sz w:val="22"/>
          <w:szCs w:val="22"/>
        </w:rPr>
        <w:t>under the Mental Health (Care &amp; Treatment)</w:t>
      </w:r>
      <w:r w:rsidR="005A2AC6">
        <w:rPr>
          <w:rFonts w:asciiTheme="minorHAnsi" w:hAnsiTheme="minorHAnsi" w:cstheme="minorHAnsi"/>
          <w:sz w:val="22"/>
          <w:szCs w:val="22"/>
        </w:rPr>
        <w:t xml:space="preserve"> </w:t>
      </w:r>
      <w:r w:rsidR="003B7B4D">
        <w:rPr>
          <w:rFonts w:asciiTheme="minorHAnsi" w:hAnsiTheme="minorHAnsi" w:cstheme="minorHAnsi"/>
          <w:sz w:val="22"/>
          <w:szCs w:val="22"/>
        </w:rPr>
        <w:t xml:space="preserve">(Scotland) Act in the </w:t>
      </w:r>
      <w:r w:rsidR="00F73BF7">
        <w:rPr>
          <w:rFonts w:asciiTheme="minorHAnsi" w:hAnsiTheme="minorHAnsi" w:cstheme="minorHAnsi"/>
          <w:sz w:val="22"/>
          <w:szCs w:val="22"/>
        </w:rPr>
        <w:t>Ross &amp; Cromarty</w:t>
      </w:r>
      <w:r w:rsidR="005A2AC6">
        <w:rPr>
          <w:rFonts w:asciiTheme="minorHAnsi" w:hAnsiTheme="minorHAnsi" w:cstheme="minorHAnsi"/>
          <w:sz w:val="22"/>
          <w:szCs w:val="22"/>
        </w:rPr>
        <w:t xml:space="preserve"> area</w:t>
      </w:r>
      <w:r w:rsidRPr="00A85D08">
        <w:rPr>
          <w:rFonts w:asciiTheme="minorHAnsi" w:hAnsiTheme="minorHAnsi" w:cstheme="minorHAnsi"/>
          <w:sz w:val="22"/>
          <w:szCs w:val="22"/>
        </w:rPr>
        <w:t>.</w:t>
      </w:r>
      <w:r w:rsidR="00FB72B8">
        <w:rPr>
          <w:rFonts w:asciiTheme="minorHAnsi" w:hAnsiTheme="minorHAnsi" w:cstheme="minorHAnsi"/>
          <w:sz w:val="22"/>
          <w:szCs w:val="22"/>
        </w:rPr>
        <w:t xml:space="preserve">  </w:t>
      </w:r>
      <w:r w:rsidR="00C91110">
        <w:rPr>
          <w:rFonts w:asciiTheme="minorHAnsi" w:hAnsiTheme="minorHAnsi" w:cstheme="minorHAnsi"/>
          <w:sz w:val="22"/>
          <w:szCs w:val="22"/>
        </w:rPr>
        <w:t xml:space="preserve">Travel </w:t>
      </w:r>
      <w:r w:rsidR="00AB288C">
        <w:rPr>
          <w:rFonts w:asciiTheme="minorHAnsi" w:hAnsiTheme="minorHAnsi" w:cstheme="minorHAnsi"/>
          <w:sz w:val="22"/>
          <w:szCs w:val="22"/>
        </w:rPr>
        <w:t>throughout</w:t>
      </w:r>
      <w:r w:rsidR="00C91110">
        <w:rPr>
          <w:rFonts w:asciiTheme="minorHAnsi" w:hAnsiTheme="minorHAnsi" w:cstheme="minorHAnsi"/>
          <w:sz w:val="22"/>
          <w:szCs w:val="22"/>
        </w:rPr>
        <w:t xml:space="preserve"> the area will be necessary, </w:t>
      </w:r>
      <w:r w:rsidR="009E55BA">
        <w:rPr>
          <w:rFonts w:asciiTheme="minorHAnsi" w:hAnsiTheme="minorHAnsi" w:cstheme="minorHAnsi"/>
          <w:sz w:val="22"/>
          <w:szCs w:val="22"/>
        </w:rPr>
        <w:t>so a full driving license and access to personal transport is required.</w:t>
      </w:r>
      <w:r w:rsidR="00595778">
        <w:rPr>
          <w:rFonts w:asciiTheme="minorHAnsi" w:hAnsiTheme="minorHAnsi" w:cstheme="minorHAnsi"/>
          <w:sz w:val="22"/>
          <w:szCs w:val="22"/>
        </w:rPr>
        <w:t xml:space="preserve"> </w:t>
      </w:r>
      <w:r w:rsidR="00822002">
        <w:rPr>
          <w:rFonts w:asciiTheme="minorHAnsi" w:hAnsiTheme="minorHAnsi" w:cstheme="minorHAnsi"/>
          <w:sz w:val="22"/>
          <w:szCs w:val="22"/>
        </w:rPr>
        <w:t xml:space="preserve"> Mileage and out of pocket expenses will be paid.</w:t>
      </w:r>
    </w:p>
    <w:p w14:paraId="3082998D" w14:textId="77777777" w:rsidR="00877FA1" w:rsidRDefault="00877FA1" w:rsidP="00B1489A">
      <w:pPr>
        <w:rPr>
          <w:rFonts w:asciiTheme="minorHAnsi" w:hAnsiTheme="minorHAnsi" w:cstheme="minorHAnsi"/>
          <w:sz w:val="22"/>
          <w:szCs w:val="22"/>
        </w:rPr>
      </w:pPr>
    </w:p>
    <w:p w14:paraId="22A229D3" w14:textId="65DAE53C" w:rsidR="00B1489A" w:rsidRPr="00A85D08" w:rsidRDefault="00997BEF" w:rsidP="00B1489A">
      <w:pPr>
        <w:rPr>
          <w:rFonts w:asciiTheme="minorHAnsi" w:hAnsiTheme="minorHAnsi" w:cstheme="minorHAnsi"/>
          <w:sz w:val="22"/>
          <w:szCs w:val="22"/>
        </w:rPr>
      </w:pPr>
      <w:r>
        <w:rPr>
          <w:rFonts w:asciiTheme="minorHAnsi" w:hAnsiTheme="minorHAnsi" w:cstheme="minorHAnsi"/>
          <w:sz w:val="22"/>
          <w:szCs w:val="22"/>
        </w:rPr>
        <w:t xml:space="preserve">Advocacy </w:t>
      </w:r>
      <w:r w:rsidR="00F66643">
        <w:rPr>
          <w:rFonts w:asciiTheme="minorHAnsi" w:hAnsiTheme="minorHAnsi" w:cstheme="minorHAnsi"/>
          <w:sz w:val="22"/>
          <w:szCs w:val="22"/>
        </w:rPr>
        <w:t>experience, or similar is preferred, but not essential, as f</w:t>
      </w:r>
      <w:r w:rsidR="00FB72B8">
        <w:rPr>
          <w:rFonts w:asciiTheme="minorHAnsi" w:hAnsiTheme="minorHAnsi" w:cstheme="minorHAnsi"/>
          <w:sz w:val="22"/>
          <w:szCs w:val="22"/>
        </w:rPr>
        <w:t xml:space="preserve">ull training </w:t>
      </w:r>
      <w:r w:rsidR="00002556">
        <w:rPr>
          <w:rFonts w:asciiTheme="minorHAnsi" w:hAnsiTheme="minorHAnsi" w:cstheme="minorHAnsi"/>
          <w:sz w:val="22"/>
          <w:szCs w:val="22"/>
        </w:rPr>
        <w:t xml:space="preserve">and support </w:t>
      </w:r>
      <w:r w:rsidR="00FB72B8">
        <w:rPr>
          <w:rFonts w:asciiTheme="minorHAnsi" w:hAnsiTheme="minorHAnsi" w:cstheme="minorHAnsi"/>
          <w:sz w:val="22"/>
          <w:szCs w:val="22"/>
        </w:rPr>
        <w:t>will be provided</w:t>
      </w:r>
      <w:r w:rsidR="00F66643">
        <w:rPr>
          <w:rFonts w:asciiTheme="minorHAnsi" w:hAnsiTheme="minorHAnsi" w:cstheme="minorHAnsi"/>
          <w:sz w:val="22"/>
          <w:szCs w:val="22"/>
        </w:rPr>
        <w:t xml:space="preserve"> to the successful candidate.</w:t>
      </w:r>
    </w:p>
    <w:p w14:paraId="422B3717" w14:textId="77777777" w:rsidR="00B1489A" w:rsidRPr="00A85D08" w:rsidRDefault="00B1489A" w:rsidP="00B1489A">
      <w:pPr>
        <w:rPr>
          <w:rFonts w:asciiTheme="minorHAnsi" w:hAnsiTheme="minorHAnsi" w:cstheme="minorHAnsi"/>
          <w:sz w:val="22"/>
          <w:szCs w:val="22"/>
        </w:rPr>
      </w:pPr>
    </w:p>
    <w:p w14:paraId="0EED4EBA" w14:textId="1EA2BE51" w:rsidR="00B1489A" w:rsidRPr="00A85D08" w:rsidRDefault="00997BEF" w:rsidP="00B1489A">
      <w:pPr>
        <w:rPr>
          <w:rFonts w:asciiTheme="minorHAnsi" w:hAnsiTheme="minorHAnsi" w:cstheme="minorHAnsi"/>
          <w:sz w:val="22"/>
          <w:szCs w:val="22"/>
        </w:rPr>
      </w:pPr>
      <w:r>
        <w:rPr>
          <w:rFonts w:asciiTheme="minorHAnsi" w:hAnsiTheme="minorHAnsi" w:cstheme="minorHAnsi"/>
          <w:sz w:val="22"/>
          <w:szCs w:val="22"/>
        </w:rPr>
        <w:t>We offer flexible working.</w:t>
      </w:r>
      <w:r w:rsidR="00717571">
        <w:rPr>
          <w:rFonts w:asciiTheme="minorHAnsi" w:hAnsiTheme="minorHAnsi" w:cstheme="minorHAnsi"/>
          <w:sz w:val="22"/>
          <w:szCs w:val="22"/>
        </w:rPr>
        <w:t xml:space="preserve"> </w:t>
      </w:r>
      <w:r>
        <w:rPr>
          <w:rFonts w:asciiTheme="minorHAnsi" w:hAnsiTheme="minorHAnsi" w:cstheme="minorHAnsi"/>
          <w:sz w:val="22"/>
          <w:szCs w:val="22"/>
        </w:rPr>
        <w:t xml:space="preserve"> </w:t>
      </w:r>
      <w:r w:rsidR="00877FA1">
        <w:rPr>
          <w:rFonts w:asciiTheme="minorHAnsi" w:hAnsiTheme="minorHAnsi" w:cstheme="minorHAnsi"/>
          <w:sz w:val="22"/>
          <w:szCs w:val="22"/>
        </w:rPr>
        <w:t>A degree of flexibility is require</w:t>
      </w:r>
      <w:r w:rsidR="00143E18">
        <w:rPr>
          <w:rFonts w:asciiTheme="minorHAnsi" w:hAnsiTheme="minorHAnsi" w:cstheme="minorHAnsi"/>
          <w:sz w:val="22"/>
          <w:szCs w:val="22"/>
        </w:rPr>
        <w:t>d</w:t>
      </w:r>
      <w:r w:rsidR="00877FA1">
        <w:rPr>
          <w:rFonts w:asciiTheme="minorHAnsi" w:hAnsiTheme="minorHAnsi" w:cstheme="minorHAnsi"/>
          <w:sz w:val="22"/>
          <w:szCs w:val="22"/>
        </w:rPr>
        <w:t xml:space="preserve"> with working </w:t>
      </w:r>
      <w:r w:rsidR="0098329D">
        <w:rPr>
          <w:rFonts w:asciiTheme="minorHAnsi" w:hAnsiTheme="minorHAnsi" w:cstheme="minorHAnsi"/>
          <w:sz w:val="22"/>
          <w:szCs w:val="22"/>
        </w:rPr>
        <w:t>times</w:t>
      </w:r>
      <w:r w:rsidR="00877FA1">
        <w:rPr>
          <w:rFonts w:asciiTheme="minorHAnsi" w:hAnsiTheme="minorHAnsi" w:cstheme="minorHAnsi"/>
          <w:sz w:val="22"/>
          <w:szCs w:val="22"/>
        </w:rPr>
        <w:t xml:space="preserve"> in order </w:t>
      </w:r>
      <w:r w:rsidR="00195F79">
        <w:rPr>
          <w:rFonts w:asciiTheme="minorHAnsi" w:hAnsiTheme="minorHAnsi" w:cstheme="minorHAnsi"/>
          <w:sz w:val="22"/>
          <w:szCs w:val="22"/>
        </w:rPr>
        <w:t>to</w:t>
      </w:r>
      <w:r w:rsidR="00877FA1">
        <w:rPr>
          <w:rFonts w:asciiTheme="minorHAnsi" w:hAnsiTheme="minorHAnsi" w:cstheme="minorHAnsi"/>
          <w:sz w:val="22"/>
          <w:szCs w:val="22"/>
        </w:rPr>
        <w:t xml:space="preserve"> </w:t>
      </w:r>
      <w:r w:rsidR="00195F79">
        <w:rPr>
          <w:rFonts w:asciiTheme="minorHAnsi" w:hAnsiTheme="minorHAnsi" w:cstheme="minorHAnsi"/>
          <w:sz w:val="22"/>
          <w:szCs w:val="22"/>
        </w:rPr>
        <w:t>accommodate advocacy partners and their meetings and appointments.</w:t>
      </w:r>
    </w:p>
    <w:p w14:paraId="1A492207" w14:textId="77777777" w:rsidR="009D43A3" w:rsidRPr="00A85D08" w:rsidRDefault="009D43A3" w:rsidP="006608C3">
      <w:pPr>
        <w:rPr>
          <w:rFonts w:asciiTheme="minorHAnsi" w:hAnsiTheme="minorHAnsi" w:cstheme="minorHAnsi"/>
          <w:sz w:val="22"/>
          <w:szCs w:val="22"/>
        </w:rPr>
      </w:pPr>
    </w:p>
    <w:bookmarkEnd w:id="0"/>
    <w:p w14:paraId="397FCE3A" w14:textId="1BDD962D" w:rsidR="006608C3" w:rsidRPr="00A85D08" w:rsidRDefault="006608C3" w:rsidP="006608C3">
      <w:pPr>
        <w:jc w:val="both"/>
        <w:rPr>
          <w:rFonts w:asciiTheme="minorHAnsi" w:hAnsiTheme="minorHAnsi" w:cstheme="minorHAnsi"/>
          <w:sz w:val="22"/>
          <w:szCs w:val="22"/>
        </w:rPr>
      </w:pPr>
      <w:r w:rsidRPr="00A85D08">
        <w:rPr>
          <w:rFonts w:asciiTheme="minorHAnsi" w:hAnsiTheme="minorHAnsi" w:cstheme="minorHAnsi"/>
          <w:sz w:val="22"/>
          <w:szCs w:val="22"/>
        </w:rPr>
        <w:t xml:space="preserve">If you have any enquiries </w:t>
      </w:r>
      <w:r w:rsidR="00250971" w:rsidRPr="00A85D08">
        <w:rPr>
          <w:rFonts w:asciiTheme="minorHAnsi" w:hAnsiTheme="minorHAnsi" w:cstheme="minorHAnsi"/>
          <w:sz w:val="22"/>
          <w:szCs w:val="22"/>
        </w:rPr>
        <w:t xml:space="preserve">in the </w:t>
      </w:r>
      <w:r w:rsidRPr="00A85D08">
        <w:rPr>
          <w:rFonts w:asciiTheme="minorHAnsi" w:hAnsiTheme="minorHAnsi" w:cstheme="minorHAnsi"/>
          <w:sz w:val="22"/>
          <w:szCs w:val="22"/>
        </w:rPr>
        <w:t>meantime, please contact</w:t>
      </w:r>
      <w:r w:rsidR="00250971" w:rsidRPr="00A85D08">
        <w:rPr>
          <w:rFonts w:asciiTheme="minorHAnsi" w:hAnsiTheme="minorHAnsi" w:cstheme="minorHAnsi"/>
          <w:sz w:val="22"/>
          <w:szCs w:val="22"/>
        </w:rPr>
        <w:t xml:space="preserve"> the office on 01463 233460 or email </w:t>
      </w:r>
      <w:hyperlink r:id="rId9" w:history="1">
        <w:r w:rsidR="00250971" w:rsidRPr="00A85D08">
          <w:rPr>
            <w:rStyle w:val="Hyperlink"/>
            <w:rFonts w:asciiTheme="minorHAnsi" w:hAnsiTheme="minorHAnsi" w:cstheme="minorHAnsi"/>
            <w:sz w:val="22"/>
            <w:szCs w:val="22"/>
          </w:rPr>
          <w:t>info@advocacy-highland.org.uk</w:t>
        </w:r>
      </w:hyperlink>
    </w:p>
    <w:p w14:paraId="747ACF83" w14:textId="77777777" w:rsidR="00250971" w:rsidRPr="00A85D08" w:rsidRDefault="00250971" w:rsidP="006608C3">
      <w:pPr>
        <w:jc w:val="both"/>
        <w:rPr>
          <w:rFonts w:asciiTheme="minorHAnsi" w:hAnsiTheme="minorHAnsi" w:cstheme="minorHAnsi"/>
          <w:sz w:val="22"/>
          <w:szCs w:val="22"/>
        </w:rPr>
      </w:pPr>
    </w:p>
    <w:p w14:paraId="548C37BC" w14:textId="77777777" w:rsidR="006608C3" w:rsidRPr="00A85D08" w:rsidRDefault="006608C3" w:rsidP="006608C3">
      <w:pPr>
        <w:jc w:val="both"/>
        <w:rPr>
          <w:rFonts w:asciiTheme="minorHAnsi" w:hAnsiTheme="minorHAnsi" w:cstheme="minorHAnsi"/>
          <w:sz w:val="22"/>
          <w:szCs w:val="22"/>
        </w:rPr>
      </w:pPr>
      <w:r w:rsidRPr="00A85D08">
        <w:rPr>
          <w:rFonts w:asciiTheme="minorHAnsi" w:hAnsiTheme="minorHAnsi" w:cstheme="minorHAnsi"/>
          <w:sz w:val="22"/>
          <w:szCs w:val="22"/>
        </w:rPr>
        <w:t>Yours sincerely</w:t>
      </w:r>
    </w:p>
    <w:p w14:paraId="2242F826" w14:textId="1FCF25BB" w:rsidR="006608C3" w:rsidRPr="00A85D08" w:rsidRDefault="006608C3" w:rsidP="006608C3">
      <w:pPr>
        <w:jc w:val="both"/>
        <w:rPr>
          <w:rFonts w:asciiTheme="minorHAnsi" w:hAnsiTheme="minorHAnsi" w:cstheme="minorHAnsi"/>
          <w:sz w:val="22"/>
          <w:szCs w:val="22"/>
        </w:rPr>
      </w:pPr>
      <w:r w:rsidRPr="00A85D08">
        <w:rPr>
          <w:rFonts w:asciiTheme="minorHAnsi" w:hAnsiTheme="minorHAnsi" w:cstheme="minorHAnsi"/>
          <w:sz w:val="22"/>
          <w:szCs w:val="22"/>
        </w:rPr>
        <w:tab/>
      </w:r>
    </w:p>
    <w:p w14:paraId="68E72D8E" w14:textId="0871407D" w:rsidR="00250971" w:rsidRPr="00A85D08" w:rsidRDefault="00333922" w:rsidP="006608C3">
      <w:pPr>
        <w:jc w:val="both"/>
        <w:rPr>
          <w:rFonts w:ascii="Bradley Hand ITC" w:hAnsi="Bradley Hand ITC" w:cstheme="minorHAnsi"/>
          <w:b/>
          <w:bCs/>
          <w:color w:val="0070C0"/>
          <w:szCs w:val="24"/>
        </w:rPr>
      </w:pPr>
      <w:r w:rsidRPr="00A85D08">
        <w:rPr>
          <w:rFonts w:ascii="Bradley Hand ITC" w:hAnsi="Bradley Hand ITC" w:cstheme="minorHAnsi"/>
          <w:b/>
          <w:bCs/>
          <w:color w:val="0070C0"/>
          <w:szCs w:val="24"/>
        </w:rPr>
        <w:t>Maya Uddin</w:t>
      </w:r>
    </w:p>
    <w:p w14:paraId="443E88DC" w14:textId="287CA7B3" w:rsidR="00333922" w:rsidRPr="00587D6A" w:rsidRDefault="00333922" w:rsidP="006608C3">
      <w:pPr>
        <w:jc w:val="both"/>
        <w:rPr>
          <w:rFonts w:ascii="Bradley Hand ITC" w:hAnsi="Bradley Hand ITC" w:cstheme="minorHAnsi"/>
          <w:b/>
          <w:bCs/>
          <w:color w:val="0070C0"/>
          <w:sz w:val="20"/>
        </w:rPr>
      </w:pPr>
    </w:p>
    <w:p w14:paraId="5315B2F5" w14:textId="77777777" w:rsidR="00822002" w:rsidRDefault="00333922" w:rsidP="00F66643">
      <w:pPr>
        <w:jc w:val="both"/>
        <w:rPr>
          <w:rFonts w:asciiTheme="minorHAnsi" w:hAnsiTheme="minorHAnsi" w:cstheme="minorHAnsi"/>
          <w:bCs/>
          <w:sz w:val="22"/>
          <w:szCs w:val="22"/>
        </w:rPr>
      </w:pPr>
      <w:r w:rsidRPr="00A85D08">
        <w:rPr>
          <w:rFonts w:asciiTheme="minorHAnsi" w:hAnsiTheme="minorHAnsi" w:cstheme="minorHAnsi"/>
          <w:bCs/>
          <w:sz w:val="22"/>
          <w:szCs w:val="22"/>
        </w:rPr>
        <w:t>Maya Uddin</w:t>
      </w:r>
    </w:p>
    <w:p w14:paraId="03834840" w14:textId="6AED1E86" w:rsidR="00822002" w:rsidRPr="00822002" w:rsidRDefault="00333922" w:rsidP="003662C2">
      <w:pPr>
        <w:jc w:val="both"/>
        <w:rPr>
          <w:rFonts w:asciiTheme="minorHAnsi" w:hAnsiTheme="minorHAnsi" w:cstheme="minorHAnsi"/>
          <w:bCs/>
          <w:sz w:val="22"/>
          <w:szCs w:val="22"/>
        </w:rPr>
      </w:pPr>
      <w:r w:rsidRPr="00A85D08">
        <w:rPr>
          <w:rFonts w:asciiTheme="minorHAnsi" w:hAnsiTheme="minorHAnsi" w:cstheme="minorHAnsi"/>
          <w:bCs/>
          <w:sz w:val="22"/>
          <w:szCs w:val="22"/>
        </w:rPr>
        <w:t>CEO</w:t>
      </w:r>
      <w:r w:rsidR="00822002" w:rsidRPr="00A85D08">
        <w:rPr>
          <w:noProof/>
        </w:rPr>
        <w:drawing>
          <wp:anchor distT="0" distB="0" distL="114300" distR="114300" simplePos="0" relativeHeight="251657216" behindDoc="1" locked="0" layoutInCell="1" allowOverlap="1" wp14:anchorId="4C27582A" wp14:editId="3ACD0ED9">
            <wp:simplePos x="0" y="0"/>
            <wp:positionH relativeFrom="column">
              <wp:posOffset>1784985</wp:posOffset>
            </wp:positionH>
            <wp:positionV relativeFrom="paragraph">
              <wp:posOffset>140335</wp:posOffset>
            </wp:positionV>
            <wp:extent cx="2362200" cy="482600"/>
            <wp:effectExtent l="0" t="0" r="0" b="0"/>
            <wp:wrapTight wrapText="bothSides">
              <wp:wrapPolygon edited="0">
                <wp:start x="0" y="0"/>
                <wp:lineTo x="0" y="20463"/>
                <wp:lineTo x="21426" y="20463"/>
                <wp:lineTo x="21426" y="0"/>
                <wp:lineTo x="0" y="0"/>
              </wp:wrapPolygon>
            </wp:wrapTight>
            <wp:docPr id="405114909"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114909" name="Picture 1" descr="A picture containing logo&#10;&#10;Description automatically generated"/>
                    <pic:cNvPicPr/>
                  </pic:nvPicPr>
                  <pic:blipFill rotWithShape="1">
                    <a:blip r:embed="rId10">
                      <a:extLst>
                        <a:ext uri="{28A0092B-C50C-407E-A947-70E740481C1C}">
                          <a14:useLocalDpi xmlns:a14="http://schemas.microsoft.com/office/drawing/2010/main" val="0"/>
                        </a:ext>
                      </a:extLst>
                    </a:blip>
                    <a:srcRect r="39899" b="56024"/>
                    <a:stretch/>
                  </pic:blipFill>
                  <pic:spPr bwMode="auto">
                    <a:xfrm>
                      <a:off x="0" y="0"/>
                      <a:ext cx="2362200" cy="482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822002" w:rsidRPr="00822002" w:rsidSect="00822002">
      <w:footerReference w:type="default" r:id="rId11"/>
      <w:headerReference w:type="first" r:id="rId12"/>
      <w:footerReference w:type="first" r:id="rId13"/>
      <w:pgSz w:w="11906" w:h="16838"/>
      <w:pgMar w:top="1701" w:right="1133" w:bottom="568" w:left="1134" w:header="709" w:footer="3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51863" w14:textId="77777777" w:rsidR="004C7E3D" w:rsidRDefault="004C7E3D" w:rsidP="009C78A7">
      <w:r>
        <w:separator/>
      </w:r>
    </w:p>
  </w:endnote>
  <w:endnote w:type="continuationSeparator" w:id="0">
    <w:p w14:paraId="01C7DD36" w14:textId="77777777" w:rsidR="004C7E3D" w:rsidRDefault="004C7E3D" w:rsidP="009C7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6AD9B" w14:textId="77777777" w:rsidR="002A2010" w:rsidRDefault="002A2010" w:rsidP="002A2010">
    <w:pPr>
      <w:pStyle w:val="Footer"/>
      <w:ind w:hanging="284"/>
      <w:jc w:val="center"/>
      <w:rPr>
        <w:rFonts w:ascii="Gill Sans MT" w:hAnsi="Gill Sans MT"/>
        <w:color w:val="EA5F00"/>
        <w:sz w:val="12"/>
      </w:rPr>
    </w:pPr>
    <w:r>
      <w:rPr>
        <w:rFonts w:ascii="Gill Sans MT" w:hAnsi="Gill Sans MT"/>
        <w:noProof/>
        <w:color w:val="EA5F00"/>
        <w:sz w:val="12"/>
        <w:lang w:eastAsia="en-GB"/>
      </w:rPr>
      <w:drawing>
        <wp:inline distT="0" distB="0" distL="0" distR="0" wp14:anchorId="503051ED" wp14:editId="68C3C6E3">
          <wp:extent cx="666750" cy="447675"/>
          <wp:effectExtent l="0" t="0" r="0" b="9525"/>
          <wp:docPr id="1298844758" name="Picture 1298844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IP (small).gif"/>
                  <pic:cNvPicPr/>
                </pic:nvPicPr>
                <pic:blipFill>
                  <a:blip r:embed="rId1">
                    <a:extLst>
                      <a:ext uri="{28A0092B-C50C-407E-A947-70E740481C1C}">
                        <a14:useLocalDpi xmlns:a14="http://schemas.microsoft.com/office/drawing/2010/main" val="0"/>
                      </a:ext>
                    </a:extLst>
                  </a:blip>
                  <a:stretch>
                    <a:fillRect/>
                  </a:stretch>
                </pic:blipFill>
                <pic:spPr>
                  <a:xfrm>
                    <a:off x="0" y="0"/>
                    <a:ext cx="666750" cy="447675"/>
                  </a:xfrm>
                  <a:prstGeom prst="rect">
                    <a:avLst/>
                  </a:prstGeom>
                </pic:spPr>
              </pic:pic>
            </a:graphicData>
          </a:graphic>
        </wp:inline>
      </w:drawing>
    </w:r>
  </w:p>
  <w:p w14:paraId="2F7EE5A8" w14:textId="77777777" w:rsidR="002A2010" w:rsidRDefault="002A2010" w:rsidP="00DC2AC4">
    <w:pPr>
      <w:pStyle w:val="Footer"/>
      <w:ind w:hanging="284"/>
      <w:rPr>
        <w:rFonts w:ascii="Gill Sans MT" w:hAnsi="Gill Sans MT"/>
        <w:color w:val="EA5F00"/>
        <w:sz w:val="12"/>
      </w:rPr>
    </w:pPr>
  </w:p>
  <w:p w14:paraId="323D2969" w14:textId="77777777" w:rsidR="002A2010" w:rsidRPr="00DC2AC4" w:rsidRDefault="002A2010" w:rsidP="00DC2AC4">
    <w:pPr>
      <w:pStyle w:val="Footer"/>
      <w:ind w:hanging="284"/>
      <w:rPr>
        <w:rFonts w:ascii="Gill Sans MT" w:hAnsi="Gill Sans MT"/>
        <w:color w:val="EA5F00"/>
        <w:sz w:val="12"/>
      </w:rPr>
    </w:pPr>
  </w:p>
  <w:p w14:paraId="6F6A70A4" w14:textId="77777777" w:rsidR="009C78A7" w:rsidRDefault="009C78A7" w:rsidP="00DC2AC4">
    <w:pPr>
      <w:pStyle w:val="Footer"/>
      <w:ind w:left="-284" w:right="-284"/>
      <w:rPr>
        <w:rFonts w:ascii="Gill Sans MT" w:hAnsi="Gill Sans MT"/>
        <w:color w:val="000066"/>
        <w:sz w:val="16"/>
      </w:rPr>
    </w:pPr>
    <w:r w:rsidRPr="00DC2AC4">
      <w:rPr>
        <w:rFonts w:ascii="Gill Sans MT" w:hAnsi="Gill Sans MT"/>
        <w:color w:val="000066"/>
        <w:sz w:val="16"/>
      </w:rPr>
      <w:t xml:space="preserve">Advocacy Highland, 2 Seafield Road, Inverness, IV1 1SG </w:t>
    </w:r>
    <w:r w:rsidR="00DC2AC4" w:rsidRPr="00DC2AC4">
      <w:rPr>
        <w:rFonts w:ascii="Gill Sans MT" w:hAnsi="Gill Sans MT"/>
        <w:color w:val="EA5F00"/>
        <w:sz w:val="16"/>
      </w:rPr>
      <w:t>~</w:t>
    </w:r>
    <w:r w:rsidRPr="00DC2AC4">
      <w:rPr>
        <w:rFonts w:ascii="Gill Sans MT" w:hAnsi="Gill Sans MT"/>
        <w:color w:val="000066"/>
        <w:sz w:val="16"/>
      </w:rPr>
      <w:t xml:space="preserve"> Tel: 01463 233460 </w:t>
    </w:r>
    <w:r w:rsidR="00DC2AC4" w:rsidRPr="00DC2AC4">
      <w:rPr>
        <w:rFonts w:ascii="Gill Sans MT" w:hAnsi="Gill Sans MT"/>
        <w:color w:val="EA5F00"/>
        <w:sz w:val="16"/>
      </w:rPr>
      <w:t>~</w:t>
    </w:r>
    <w:r w:rsidRPr="00DC2AC4">
      <w:rPr>
        <w:rFonts w:ascii="Gill Sans MT" w:hAnsi="Gill Sans MT"/>
        <w:color w:val="000066"/>
        <w:sz w:val="16"/>
      </w:rPr>
      <w:t xml:space="preserve"> Email: </w:t>
    </w:r>
    <w:hyperlink r:id="rId2" w:history="1">
      <w:r w:rsidRPr="00DC2AC4">
        <w:rPr>
          <w:rStyle w:val="Hyperlink"/>
          <w:rFonts w:ascii="Gill Sans MT" w:hAnsi="Gill Sans MT"/>
          <w:color w:val="000066"/>
          <w:sz w:val="16"/>
          <w:u w:val="none"/>
        </w:rPr>
        <w:t>info@advocacy-highland.org.uk</w:t>
      </w:r>
    </w:hyperlink>
    <w:r w:rsidRPr="00DC2AC4">
      <w:rPr>
        <w:rFonts w:ascii="Gill Sans MT" w:hAnsi="Gill Sans MT"/>
        <w:color w:val="000066"/>
        <w:sz w:val="16"/>
      </w:rPr>
      <w:t xml:space="preserve"> </w:t>
    </w:r>
    <w:r w:rsidRPr="00DC2AC4">
      <w:rPr>
        <w:rFonts w:ascii="Gill Sans MT" w:hAnsi="Gill Sans MT"/>
        <w:color w:val="EA5F00"/>
        <w:sz w:val="16"/>
      </w:rPr>
      <w:t>~</w:t>
    </w:r>
    <w:r w:rsidRPr="00DC2AC4">
      <w:rPr>
        <w:rFonts w:ascii="Gill Sans MT" w:hAnsi="Gill Sans MT"/>
        <w:color w:val="000066"/>
        <w:sz w:val="16"/>
      </w:rPr>
      <w:t xml:space="preserve"> Web: advocacy-highland.org.uk</w:t>
    </w:r>
  </w:p>
  <w:p w14:paraId="61703910" w14:textId="77777777" w:rsidR="002A2010" w:rsidRDefault="002A2010" w:rsidP="00DC2AC4">
    <w:pPr>
      <w:pStyle w:val="Footer"/>
      <w:ind w:left="-284" w:right="-284"/>
      <w:rPr>
        <w:rFonts w:ascii="Gill Sans MT" w:hAnsi="Gill Sans MT"/>
        <w:color w:val="000066"/>
        <w:sz w:val="16"/>
      </w:rPr>
    </w:pPr>
  </w:p>
  <w:p w14:paraId="294A13D3" w14:textId="77777777" w:rsidR="002A2010" w:rsidRPr="00DC2AC4" w:rsidRDefault="002A2010" w:rsidP="002A2010">
    <w:pPr>
      <w:pStyle w:val="Footer"/>
      <w:ind w:left="-426" w:right="-284"/>
      <w:rPr>
        <w:rFonts w:ascii="Gill Sans MT" w:hAnsi="Gill Sans MT"/>
        <w:color w:val="000066"/>
        <w:sz w:val="16"/>
      </w:rPr>
    </w:pPr>
    <w:r>
      <w:rPr>
        <w:rFonts w:ascii="Gill Sans MT" w:hAnsi="Gill Sans MT"/>
        <w:noProof/>
        <w:color w:val="000066"/>
        <w:sz w:val="16"/>
        <w:lang w:eastAsia="en-GB"/>
      </w:rPr>
      <mc:AlternateContent>
        <mc:Choice Requires="wps">
          <w:drawing>
            <wp:anchor distT="0" distB="0" distL="114300" distR="114300" simplePos="0" relativeHeight="251660288" behindDoc="0" locked="0" layoutInCell="1" allowOverlap="1" wp14:anchorId="31352B4B" wp14:editId="5FCAA599">
              <wp:simplePos x="0" y="0"/>
              <wp:positionH relativeFrom="column">
                <wp:posOffset>-252095</wp:posOffset>
              </wp:positionH>
              <wp:positionV relativeFrom="paragraph">
                <wp:posOffset>76835</wp:posOffset>
              </wp:positionV>
              <wp:extent cx="6485255" cy="0"/>
              <wp:effectExtent l="0" t="0" r="29845" b="19050"/>
              <wp:wrapNone/>
              <wp:docPr id="44" name="Straight Connector 44"/>
              <wp:cNvGraphicFramePr/>
              <a:graphic xmlns:a="http://schemas.openxmlformats.org/drawingml/2006/main">
                <a:graphicData uri="http://schemas.microsoft.com/office/word/2010/wordprocessingShape">
                  <wps:wsp>
                    <wps:cNvCnPr/>
                    <wps:spPr>
                      <a:xfrm flipV="1">
                        <a:off x="0" y="0"/>
                        <a:ext cx="648525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66A2B1" id="Straight Connector 4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5pt,6.05pt" to="490.8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" strokecolor="#ed7d31 [3205]" strokeweight="1.5pt">
              <v:stroke joinstyle="miter"/>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22687" w14:textId="77777777" w:rsidR="002634CD" w:rsidRDefault="002634CD" w:rsidP="002634CD">
    <w:pPr>
      <w:pStyle w:val="Footer"/>
      <w:ind w:hanging="284"/>
      <w:rPr>
        <w:rFonts w:ascii="Gill Sans MT" w:hAnsi="Gill Sans MT"/>
        <w:color w:val="EA5F00"/>
        <w:sz w:val="12"/>
      </w:rPr>
    </w:pPr>
  </w:p>
  <w:p w14:paraId="651CE401" w14:textId="77777777" w:rsidR="002634CD" w:rsidRPr="00DC2AC4" w:rsidRDefault="002634CD" w:rsidP="007E2029">
    <w:pPr>
      <w:pStyle w:val="Footer"/>
      <w:ind w:hanging="284"/>
      <w:jc w:val="center"/>
      <w:rPr>
        <w:rFonts w:ascii="Gill Sans MT" w:hAnsi="Gill Sans MT"/>
        <w:color w:val="EA5F00"/>
        <w:sz w:val="12"/>
      </w:rPr>
    </w:pPr>
  </w:p>
  <w:p w14:paraId="1E40631D" w14:textId="77777777" w:rsidR="007E2029" w:rsidRDefault="002634CD" w:rsidP="007E2029">
    <w:pPr>
      <w:pStyle w:val="Footer"/>
      <w:ind w:left="-284" w:right="-284"/>
      <w:jc w:val="center"/>
      <w:rPr>
        <w:rFonts w:ascii="Gill Sans MT" w:hAnsi="Gill Sans MT"/>
        <w:color w:val="000066"/>
        <w:sz w:val="16"/>
      </w:rPr>
    </w:pPr>
    <w:r w:rsidRPr="00DC2AC4">
      <w:rPr>
        <w:rFonts w:ascii="Gill Sans MT" w:hAnsi="Gill Sans MT"/>
        <w:color w:val="000066"/>
        <w:sz w:val="16"/>
      </w:rPr>
      <w:t xml:space="preserve">Advocacy Highland, </w:t>
    </w:r>
    <w:r w:rsidR="007E2029">
      <w:rPr>
        <w:rFonts w:ascii="Gill Sans MT" w:hAnsi="Gill Sans MT"/>
        <w:color w:val="000066"/>
        <w:sz w:val="16"/>
      </w:rPr>
      <w:t>First Floor Offices, Inverness Ice Centre, Bught Drive, Inverness, IV3 5SR</w:t>
    </w:r>
  </w:p>
  <w:p w14:paraId="2063E7D6" w14:textId="076CF2AC" w:rsidR="002634CD" w:rsidRDefault="002634CD" w:rsidP="007E2029">
    <w:pPr>
      <w:pStyle w:val="Footer"/>
      <w:ind w:left="-284" w:right="-284"/>
      <w:jc w:val="center"/>
      <w:rPr>
        <w:rFonts w:ascii="Gill Sans MT" w:hAnsi="Gill Sans MT"/>
        <w:color w:val="000066"/>
        <w:sz w:val="16"/>
      </w:rPr>
    </w:pPr>
    <w:r w:rsidRPr="00DC2AC4">
      <w:rPr>
        <w:rFonts w:ascii="Gill Sans MT" w:hAnsi="Gill Sans MT"/>
        <w:color w:val="000066"/>
        <w:sz w:val="16"/>
      </w:rPr>
      <w:t xml:space="preserve">Tel: 01463 233460 </w:t>
    </w:r>
    <w:r w:rsidRPr="00DC2AC4">
      <w:rPr>
        <w:rFonts w:ascii="Gill Sans MT" w:hAnsi="Gill Sans MT"/>
        <w:color w:val="EA5F00"/>
        <w:sz w:val="16"/>
      </w:rPr>
      <w:t>~</w:t>
    </w:r>
    <w:r w:rsidRPr="00DC2AC4">
      <w:rPr>
        <w:rFonts w:ascii="Gill Sans MT" w:hAnsi="Gill Sans MT"/>
        <w:color w:val="000066"/>
        <w:sz w:val="16"/>
      </w:rPr>
      <w:t xml:space="preserve"> Email: </w:t>
    </w:r>
    <w:hyperlink r:id="rId1" w:history="1">
      <w:r w:rsidRPr="00DC2AC4">
        <w:rPr>
          <w:rStyle w:val="Hyperlink"/>
          <w:rFonts w:ascii="Gill Sans MT" w:hAnsi="Gill Sans MT"/>
          <w:color w:val="000066"/>
          <w:sz w:val="16"/>
          <w:u w:val="none"/>
        </w:rPr>
        <w:t>info@advocacy-highland.org.uk</w:t>
      </w:r>
    </w:hyperlink>
    <w:r w:rsidRPr="00DC2AC4">
      <w:rPr>
        <w:rFonts w:ascii="Gill Sans MT" w:hAnsi="Gill Sans MT"/>
        <w:color w:val="000066"/>
        <w:sz w:val="16"/>
      </w:rPr>
      <w:t xml:space="preserve"> </w:t>
    </w:r>
    <w:r w:rsidRPr="00DC2AC4">
      <w:rPr>
        <w:rFonts w:ascii="Gill Sans MT" w:hAnsi="Gill Sans MT"/>
        <w:color w:val="EA5F00"/>
        <w:sz w:val="16"/>
      </w:rPr>
      <w:t>~</w:t>
    </w:r>
    <w:r w:rsidRPr="00DC2AC4">
      <w:rPr>
        <w:rFonts w:ascii="Gill Sans MT" w:hAnsi="Gill Sans MT"/>
        <w:color w:val="000066"/>
        <w:sz w:val="16"/>
      </w:rPr>
      <w:t xml:space="preserve"> Web: advocacy-highland.org.uk</w:t>
    </w:r>
  </w:p>
  <w:p w14:paraId="193DB6C6" w14:textId="77777777" w:rsidR="002634CD" w:rsidRDefault="00263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3B2F7" w14:textId="77777777" w:rsidR="004C7E3D" w:rsidRDefault="004C7E3D" w:rsidP="009C78A7">
      <w:r>
        <w:separator/>
      </w:r>
    </w:p>
  </w:footnote>
  <w:footnote w:type="continuationSeparator" w:id="0">
    <w:p w14:paraId="0426A4E2" w14:textId="77777777" w:rsidR="004C7E3D" w:rsidRDefault="004C7E3D" w:rsidP="009C7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524C7" w14:textId="77777777" w:rsidR="002634CD" w:rsidRDefault="002634CD" w:rsidP="002634CD">
    <w:pPr>
      <w:pStyle w:val="Header"/>
    </w:pPr>
    <w:r>
      <w:rPr>
        <w:rFonts w:ascii="Calibri" w:hAnsi="Calibri" w:cs="Arial"/>
        <w:noProof/>
        <w:sz w:val="22"/>
        <w:lang w:eastAsia="en-GB"/>
      </w:rPr>
      <w:drawing>
        <wp:anchor distT="0" distB="0" distL="114300" distR="114300" simplePos="0" relativeHeight="251662336" behindDoc="1" locked="0" layoutInCell="1" allowOverlap="1" wp14:anchorId="2ECEA64C" wp14:editId="7232C7B9">
          <wp:simplePos x="0" y="0"/>
          <wp:positionH relativeFrom="column">
            <wp:posOffset>2499360</wp:posOffset>
          </wp:positionH>
          <wp:positionV relativeFrom="paragraph">
            <wp:posOffset>-107315</wp:posOffset>
          </wp:positionV>
          <wp:extent cx="1000125" cy="1023620"/>
          <wp:effectExtent l="0" t="0" r="9525" b="0"/>
          <wp:wrapTight wrapText="bothSides">
            <wp:wrapPolygon edited="0">
              <wp:start x="0" y="0"/>
              <wp:lineTo x="0" y="20903"/>
              <wp:lineTo x="21394" y="20903"/>
              <wp:lineTo x="21394" y="0"/>
              <wp:lineTo x="0" y="0"/>
            </wp:wrapPolygon>
          </wp:wrapTight>
          <wp:docPr id="884150644" name="Picture 884150644" descr="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H Logo"/>
                  <pic:cNvPicPr>
                    <a:picLocks noChangeAspect="1" noChangeArrowheads="1"/>
                  </pic:cNvPicPr>
                </pic:nvPicPr>
                <pic:blipFill>
                  <a:blip r:embed="rId1" cstate="print">
                    <a:extLst>
                      <a:ext uri="{28A0092B-C50C-407E-A947-70E740481C1C}">
                        <a14:useLocalDpi xmlns:a14="http://schemas.microsoft.com/office/drawing/2010/main" val="0"/>
                      </a:ext>
                    </a:extLst>
                  </a:blip>
                  <a:srcRect r="-1620" b="-7291"/>
                  <a:stretch>
                    <a:fillRect/>
                  </a:stretch>
                </pic:blipFill>
                <pic:spPr bwMode="auto">
                  <a:xfrm>
                    <a:off x="0" y="0"/>
                    <a:ext cx="1000125" cy="1023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90BE8F" w14:textId="77777777" w:rsidR="002634CD" w:rsidRDefault="002634CD" w:rsidP="002634CD">
    <w:pPr>
      <w:pStyle w:val="Header"/>
    </w:pPr>
  </w:p>
  <w:p w14:paraId="17EB4CBE" w14:textId="77777777" w:rsidR="002634CD" w:rsidRDefault="002634CD" w:rsidP="002634CD">
    <w:pPr>
      <w:pStyle w:val="Header"/>
    </w:pPr>
  </w:p>
  <w:p w14:paraId="38EBD1DE" w14:textId="77777777" w:rsidR="002634CD" w:rsidRDefault="002634CD" w:rsidP="002634CD">
    <w:pPr>
      <w:pStyle w:val="Header"/>
    </w:pPr>
  </w:p>
  <w:p w14:paraId="49DEF801" w14:textId="77777777" w:rsidR="002634CD" w:rsidRDefault="002634CD" w:rsidP="002634CD">
    <w:pPr>
      <w:pStyle w:val="Header"/>
    </w:pPr>
  </w:p>
  <w:p w14:paraId="57D13ECF" w14:textId="77777777" w:rsidR="002634CD" w:rsidRPr="002A2010" w:rsidRDefault="002634CD" w:rsidP="002634CD">
    <w:pPr>
      <w:pStyle w:val="Header"/>
      <w:jc w:val="center"/>
      <w:rPr>
        <w:rFonts w:asciiTheme="minorHAnsi" w:hAnsiTheme="minorHAnsi" w:cstheme="minorHAnsi"/>
        <w:b/>
        <w:color w:val="000066"/>
        <w:sz w:val="18"/>
      </w:rPr>
    </w:pPr>
    <w:r w:rsidRPr="002A2010">
      <w:rPr>
        <w:rFonts w:asciiTheme="minorHAnsi" w:hAnsiTheme="minorHAnsi" w:cstheme="minorHAnsi"/>
        <w:b/>
        <w:color w:val="000066"/>
        <w:sz w:val="18"/>
      </w:rPr>
      <w:t>Charity Number: SC035363</w:t>
    </w:r>
  </w:p>
  <w:p w14:paraId="1163700F" w14:textId="77777777" w:rsidR="002634CD" w:rsidRPr="002A2010" w:rsidRDefault="002634CD" w:rsidP="002634CD">
    <w:pPr>
      <w:pStyle w:val="Header"/>
      <w:jc w:val="center"/>
      <w:rPr>
        <w:rFonts w:asciiTheme="minorHAnsi" w:hAnsiTheme="minorHAnsi" w:cstheme="minorHAnsi"/>
        <w:b/>
        <w:color w:val="000066"/>
        <w:sz w:val="18"/>
      </w:rPr>
    </w:pPr>
    <w:r w:rsidRPr="002A2010">
      <w:rPr>
        <w:rFonts w:asciiTheme="minorHAnsi" w:hAnsiTheme="minorHAnsi" w:cstheme="minorHAnsi"/>
        <w:b/>
        <w:color w:val="000066"/>
        <w:sz w:val="18"/>
      </w:rPr>
      <w:t>Company Number: SC265395</w:t>
    </w:r>
  </w:p>
  <w:p w14:paraId="1FAA3FB4" w14:textId="77777777" w:rsidR="002634CD" w:rsidRDefault="002634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2F2B93"/>
    <w:multiLevelType w:val="hybridMultilevel"/>
    <w:tmpl w:val="CF326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6858C9"/>
    <w:multiLevelType w:val="hybridMultilevel"/>
    <w:tmpl w:val="DC10D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752164"/>
    <w:multiLevelType w:val="hybridMultilevel"/>
    <w:tmpl w:val="494C612E"/>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 w15:restartNumberingAfterBreak="0">
    <w:nsid w:val="7A5B4D5A"/>
    <w:multiLevelType w:val="hybridMultilevel"/>
    <w:tmpl w:val="4EFA5470"/>
    <w:lvl w:ilvl="0" w:tplc="4080EE1C">
      <w:numFmt w:val="bullet"/>
      <w:lvlText w:val=""/>
      <w:lvlJc w:val="left"/>
      <w:pPr>
        <w:ind w:left="720" w:hanging="360"/>
      </w:pPr>
      <w:rPr>
        <w:rFonts w:ascii="Calibri" w:eastAsia="Cambr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3834803">
    <w:abstractNumId w:val="1"/>
  </w:num>
  <w:num w:numId="2" w16cid:durableId="1999767441">
    <w:abstractNumId w:val="3"/>
  </w:num>
  <w:num w:numId="3" w16cid:durableId="448284464">
    <w:abstractNumId w:val="0"/>
  </w:num>
  <w:num w:numId="4" w16cid:durableId="493959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DA2"/>
    <w:rsid w:val="00002556"/>
    <w:rsid w:val="000150C4"/>
    <w:rsid w:val="000C78E0"/>
    <w:rsid w:val="000D2A86"/>
    <w:rsid w:val="0012282C"/>
    <w:rsid w:val="00143E18"/>
    <w:rsid w:val="00147EC2"/>
    <w:rsid w:val="001751B3"/>
    <w:rsid w:val="00195F79"/>
    <w:rsid w:val="001A2A9E"/>
    <w:rsid w:val="002077F0"/>
    <w:rsid w:val="0021775F"/>
    <w:rsid w:val="00250971"/>
    <w:rsid w:val="002634CD"/>
    <w:rsid w:val="002A2010"/>
    <w:rsid w:val="002C7B4D"/>
    <w:rsid w:val="002D02FC"/>
    <w:rsid w:val="002D5CAE"/>
    <w:rsid w:val="002E4B0F"/>
    <w:rsid w:val="002E4DAB"/>
    <w:rsid w:val="0030668F"/>
    <w:rsid w:val="00312440"/>
    <w:rsid w:val="00333922"/>
    <w:rsid w:val="003343E0"/>
    <w:rsid w:val="00350FE9"/>
    <w:rsid w:val="003662C2"/>
    <w:rsid w:val="00396FB2"/>
    <w:rsid w:val="003B578A"/>
    <w:rsid w:val="003B7B4D"/>
    <w:rsid w:val="003C4CB7"/>
    <w:rsid w:val="003D53DF"/>
    <w:rsid w:val="003E5E8F"/>
    <w:rsid w:val="003F5DE0"/>
    <w:rsid w:val="003F6D64"/>
    <w:rsid w:val="00425EE5"/>
    <w:rsid w:val="00430369"/>
    <w:rsid w:val="004B289E"/>
    <w:rsid w:val="004B7555"/>
    <w:rsid w:val="004C7E3D"/>
    <w:rsid w:val="004F6EA4"/>
    <w:rsid w:val="0058321C"/>
    <w:rsid w:val="00587D6A"/>
    <w:rsid w:val="005908BD"/>
    <w:rsid w:val="00595778"/>
    <w:rsid w:val="005A091E"/>
    <w:rsid w:val="005A2AC6"/>
    <w:rsid w:val="005F055B"/>
    <w:rsid w:val="006049E8"/>
    <w:rsid w:val="00632CF1"/>
    <w:rsid w:val="006608C3"/>
    <w:rsid w:val="00662D8A"/>
    <w:rsid w:val="0069351A"/>
    <w:rsid w:val="006B3BE3"/>
    <w:rsid w:val="006B5931"/>
    <w:rsid w:val="006C5DF2"/>
    <w:rsid w:val="006D3DB6"/>
    <w:rsid w:val="006F0A58"/>
    <w:rsid w:val="007021D4"/>
    <w:rsid w:val="00717571"/>
    <w:rsid w:val="00751C47"/>
    <w:rsid w:val="00781232"/>
    <w:rsid w:val="00790008"/>
    <w:rsid w:val="007E2029"/>
    <w:rsid w:val="007F5D18"/>
    <w:rsid w:val="00822002"/>
    <w:rsid w:val="008718CC"/>
    <w:rsid w:val="00877FA1"/>
    <w:rsid w:val="00897F04"/>
    <w:rsid w:val="008A7B32"/>
    <w:rsid w:val="008B7416"/>
    <w:rsid w:val="008F2180"/>
    <w:rsid w:val="00972B50"/>
    <w:rsid w:val="009733C4"/>
    <w:rsid w:val="0098329D"/>
    <w:rsid w:val="00986596"/>
    <w:rsid w:val="00991191"/>
    <w:rsid w:val="00997BEF"/>
    <w:rsid w:val="009C78A7"/>
    <w:rsid w:val="009D43A3"/>
    <w:rsid w:val="009E55BA"/>
    <w:rsid w:val="00A26AE5"/>
    <w:rsid w:val="00A459A5"/>
    <w:rsid w:val="00A52C16"/>
    <w:rsid w:val="00A817EE"/>
    <w:rsid w:val="00A831C4"/>
    <w:rsid w:val="00A85D08"/>
    <w:rsid w:val="00AB288C"/>
    <w:rsid w:val="00AC6B9C"/>
    <w:rsid w:val="00AD37B6"/>
    <w:rsid w:val="00B0713B"/>
    <w:rsid w:val="00B1489A"/>
    <w:rsid w:val="00BA3E01"/>
    <w:rsid w:val="00BA7AD6"/>
    <w:rsid w:val="00BD03C9"/>
    <w:rsid w:val="00C2761A"/>
    <w:rsid w:val="00C55F20"/>
    <w:rsid w:val="00C91110"/>
    <w:rsid w:val="00CB2149"/>
    <w:rsid w:val="00D138B8"/>
    <w:rsid w:val="00D42D8B"/>
    <w:rsid w:val="00D455CC"/>
    <w:rsid w:val="00D60DA2"/>
    <w:rsid w:val="00D72D9B"/>
    <w:rsid w:val="00D93FA7"/>
    <w:rsid w:val="00DC2AC4"/>
    <w:rsid w:val="00DC662E"/>
    <w:rsid w:val="00DD1986"/>
    <w:rsid w:val="00DE2337"/>
    <w:rsid w:val="00DE29A2"/>
    <w:rsid w:val="00DE5438"/>
    <w:rsid w:val="00E05DC1"/>
    <w:rsid w:val="00E111DB"/>
    <w:rsid w:val="00E17C4B"/>
    <w:rsid w:val="00E27ED4"/>
    <w:rsid w:val="00E401B2"/>
    <w:rsid w:val="00E8671F"/>
    <w:rsid w:val="00E872F2"/>
    <w:rsid w:val="00EC28D7"/>
    <w:rsid w:val="00ED131C"/>
    <w:rsid w:val="00ED434E"/>
    <w:rsid w:val="00EE5C5A"/>
    <w:rsid w:val="00F00F9F"/>
    <w:rsid w:val="00F40FDF"/>
    <w:rsid w:val="00F66643"/>
    <w:rsid w:val="00F73BF7"/>
    <w:rsid w:val="00F81649"/>
    <w:rsid w:val="00FB72B8"/>
    <w:rsid w:val="00FD2B7D"/>
    <w:rsid w:val="00FD40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ED50F"/>
  <w15:chartTrackingRefBased/>
  <w15:docId w15:val="{5D0E937A-98C1-4B04-9EFA-54BD862A9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DA2"/>
    <w:pPr>
      <w:spacing w:after="0" w:line="240" w:lineRule="auto"/>
    </w:pPr>
    <w:rPr>
      <w:rFonts w:ascii="Cambria" w:eastAsia="Cambria" w:hAnsi="Cambri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DA2"/>
    <w:rPr>
      <w:color w:val="0000FF"/>
      <w:u w:val="single"/>
    </w:rPr>
  </w:style>
  <w:style w:type="paragraph" w:styleId="Header">
    <w:name w:val="header"/>
    <w:aliases w:val="Customisable document title"/>
    <w:basedOn w:val="Normal"/>
    <w:link w:val="HeaderChar"/>
    <w:uiPriority w:val="99"/>
    <w:unhideWhenUsed/>
    <w:qFormat/>
    <w:rsid w:val="009C78A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9C78A7"/>
    <w:rPr>
      <w:rFonts w:ascii="Cambria" w:eastAsia="Cambria" w:hAnsi="Cambria" w:cs="Times New Roman"/>
      <w:sz w:val="24"/>
      <w:szCs w:val="20"/>
    </w:rPr>
  </w:style>
  <w:style w:type="paragraph" w:styleId="Footer">
    <w:name w:val="footer"/>
    <w:basedOn w:val="Normal"/>
    <w:link w:val="FooterChar"/>
    <w:uiPriority w:val="99"/>
    <w:unhideWhenUsed/>
    <w:rsid w:val="009C78A7"/>
    <w:pPr>
      <w:tabs>
        <w:tab w:val="center" w:pos="4513"/>
        <w:tab w:val="right" w:pos="9026"/>
      </w:tabs>
    </w:pPr>
  </w:style>
  <w:style w:type="character" w:customStyle="1" w:styleId="FooterChar">
    <w:name w:val="Footer Char"/>
    <w:basedOn w:val="DefaultParagraphFont"/>
    <w:link w:val="Footer"/>
    <w:uiPriority w:val="99"/>
    <w:rsid w:val="009C78A7"/>
    <w:rPr>
      <w:rFonts w:ascii="Cambria" w:eastAsia="Cambria" w:hAnsi="Cambria" w:cs="Times New Roman"/>
      <w:sz w:val="24"/>
      <w:szCs w:val="20"/>
    </w:rPr>
  </w:style>
  <w:style w:type="paragraph" w:styleId="ListParagraph">
    <w:name w:val="List Paragraph"/>
    <w:basedOn w:val="Normal"/>
    <w:uiPriority w:val="34"/>
    <w:qFormat/>
    <w:rsid w:val="002634CD"/>
    <w:pPr>
      <w:ind w:left="720"/>
      <w:contextualSpacing/>
    </w:pPr>
  </w:style>
  <w:style w:type="character" w:styleId="UnresolvedMention">
    <w:name w:val="Unresolved Mention"/>
    <w:basedOn w:val="DefaultParagraphFont"/>
    <w:uiPriority w:val="99"/>
    <w:semiHidden/>
    <w:unhideWhenUsed/>
    <w:rsid w:val="002509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43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aa.org.uk/what-is-independent-advocac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info@advocacy-highland.org.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advocacy-highland.org.uk" TargetMode="External"/><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hyperlink" Target="mailto:info@advocacy-highland.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B0837-4BA3-4837-BDD0-3147CB0F5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Clare Starke</cp:lastModifiedBy>
  <cp:revision>23</cp:revision>
  <cp:lastPrinted>2023-07-03T10:28:00Z</cp:lastPrinted>
  <dcterms:created xsi:type="dcterms:W3CDTF">2024-10-17T12:51:00Z</dcterms:created>
  <dcterms:modified xsi:type="dcterms:W3CDTF">2025-09-30T10:04:00Z</dcterms:modified>
</cp:coreProperties>
</file>