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F581F" w14:textId="7D7BC889" w:rsidR="000F633D" w:rsidRPr="000F633D" w:rsidRDefault="000F633D" w:rsidP="00660AF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  <w:kern w:val="0"/>
          <w:sz w:val="24"/>
          <w:szCs w:val="24"/>
          <w:lang w:eastAsia="en-GB"/>
          <w14:ligatures w14:val="none"/>
        </w:rPr>
      </w:pPr>
      <w:r w:rsidRPr="000F633D">
        <w:rPr>
          <w:rFonts w:eastAsia="Times New Roman" w:cstheme="minorHAnsi"/>
          <w:b/>
          <w:bCs/>
          <w:i/>
          <w:iCs/>
          <w:kern w:val="0"/>
          <w:sz w:val="24"/>
          <w:szCs w:val="24"/>
          <w:lang w:eastAsia="en-GB"/>
          <w14:ligatures w14:val="none"/>
        </w:rPr>
        <w:t>Vacancy Advertisement</w:t>
      </w:r>
    </w:p>
    <w:p w14:paraId="212256F9" w14:textId="4DF78A3E" w:rsidR="000A32F6" w:rsidRPr="000A32F6" w:rsidRDefault="00660AF3" w:rsidP="00660AF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</w:pPr>
      <w:r w:rsidRPr="00660AF3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Chief Executive Officer</w:t>
      </w:r>
      <w:r w:rsidRPr="00660AF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br/>
      </w:r>
      <w:r w:rsidRPr="00660AF3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Advocacy Highland</w:t>
      </w:r>
    </w:p>
    <w:p w14:paraId="189116A0" w14:textId="412A633F" w:rsidR="00660AF3" w:rsidRPr="00660AF3" w:rsidRDefault="00660AF3" w:rsidP="00660AF3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60AF3">
        <w:rPr>
          <w:rFonts w:eastAsia="Times New Roman" w:cstheme="minorHAnsi"/>
          <w:i/>
          <w:iCs/>
          <w:kern w:val="0"/>
          <w:sz w:val="24"/>
          <w:szCs w:val="24"/>
          <w:lang w:eastAsia="en-GB"/>
          <w14:ligatures w14:val="none"/>
        </w:rPr>
        <w:t>Inverness – On-site</w:t>
      </w:r>
      <w:r w:rsidR="006B1B0B">
        <w:rPr>
          <w:rFonts w:eastAsia="Times New Roman" w:cstheme="minorHAnsi"/>
          <w:i/>
          <w:iCs/>
          <w:kern w:val="0"/>
          <w:sz w:val="24"/>
          <w:szCs w:val="24"/>
          <w:lang w:eastAsia="en-GB"/>
          <w14:ligatures w14:val="none"/>
        </w:rPr>
        <w:t xml:space="preserve"> within our main office</w:t>
      </w:r>
      <w:r w:rsidRPr="00660AF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br/>
      </w:r>
      <w:r w:rsidRPr="00660AF3">
        <w:rPr>
          <w:rFonts w:eastAsia="Times New Roman" w:cstheme="minorHAnsi"/>
          <w:i/>
          <w:iCs/>
          <w:kern w:val="0"/>
          <w:sz w:val="24"/>
          <w:szCs w:val="24"/>
          <w:lang w:eastAsia="en-GB"/>
          <w14:ligatures w14:val="none"/>
        </w:rPr>
        <w:t>Part-time – 25 hours per week (flexible and open to discussion)</w:t>
      </w:r>
      <w:r w:rsidRPr="00660AF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br/>
      </w:r>
      <w:r w:rsidRPr="00660AF3">
        <w:rPr>
          <w:rFonts w:eastAsia="Times New Roman" w:cstheme="minorHAnsi"/>
          <w:i/>
          <w:iCs/>
          <w:kern w:val="0"/>
          <w:sz w:val="24"/>
          <w:szCs w:val="24"/>
          <w:lang w:eastAsia="en-GB"/>
          <w14:ligatures w14:val="none"/>
        </w:rPr>
        <w:t>Starting salary: £20.50 per hour</w:t>
      </w:r>
    </w:p>
    <w:p w14:paraId="111DABA4" w14:textId="71ED4AB5" w:rsidR="00660AF3" w:rsidRPr="00660AF3" w:rsidRDefault="00660AF3" w:rsidP="00660AF3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60AF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Advocacy Highland is seeking a</w:t>
      </w:r>
      <w:r w:rsidR="00EB4F67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visionary </w:t>
      </w:r>
      <w:r w:rsidRPr="00660AF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leader to take on the role of Chief Executive Officer, guiding our passionate team and driving the organisation forward in a time of growth and change.</w:t>
      </w:r>
      <w:r w:rsidR="00D07557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 This is an exciting opportunity</w:t>
      </w:r>
      <w:r w:rsidR="002630C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for the right candidate</w:t>
      </w:r>
      <w:r w:rsidR="00D16B4B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.</w:t>
      </w:r>
    </w:p>
    <w:p w14:paraId="72DED5AD" w14:textId="19749CCD" w:rsidR="00136BBD" w:rsidRDefault="00E57271" w:rsidP="00A77109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E57271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We 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are seeking someone </w:t>
      </w:r>
      <w:r w:rsidRPr="00E57271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who shares our core values and principles and </w:t>
      </w:r>
      <w:r w:rsidR="00136BBD" w:rsidRPr="00E57271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demonstrates</w:t>
      </w:r>
      <w:r w:rsidRPr="00E57271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the following qualities</w:t>
      </w:r>
      <w:r w:rsidR="00136BBD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:</w:t>
      </w:r>
    </w:p>
    <w:p w14:paraId="78E560DB" w14:textId="77777777" w:rsidR="00A77109" w:rsidRPr="00A77109" w:rsidRDefault="00A77109" w:rsidP="00A77109">
      <w:pPr>
        <w:spacing w:after="0" w:line="240" w:lineRule="auto"/>
        <w:rPr>
          <w:rFonts w:eastAsia="Times New Roman" w:cstheme="minorHAnsi"/>
          <w:kern w:val="0"/>
          <w:sz w:val="14"/>
          <w:szCs w:val="14"/>
          <w:lang w:eastAsia="en-GB"/>
          <w14:ligatures w14:val="none"/>
        </w:rPr>
      </w:pPr>
    </w:p>
    <w:p w14:paraId="5B0EB89B" w14:textId="77777777" w:rsidR="00136BBD" w:rsidRPr="00136BBD" w:rsidRDefault="00660AF3" w:rsidP="00A77109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136BBD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Inspirational</w:t>
      </w:r>
      <w:r w:rsidRPr="00136BBD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in their leadership</w:t>
      </w:r>
    </w:p>
    <w:p w14:paraId="04F51151" w14:textId="55A2A131" w:rsidR="00660AF3" w:rsidRPr="00136BBD" w:rsidRDefault="00660AF3" w:rsidP="00A77109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136BBD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Dynamic</w:t>
      </w:r>
      <w:r w:rsidRPr="00136BBD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in their approach</w:t>
      </w:r>
    </w:p>
    <w:p w14:paraId="48A60ACB" w14:textId="77777777" w:rsidR="00660AF3" w:rsidRPr="00660AF3" w:rsidRDefault="00660AF3" w:rsidP="00A77109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60AF3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Supportive</w:t>
      </w:r>
      <w:r w:rsidRPr="00660AF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in their relationships</w:t>
      </w:r>
    </w:p>
    <w:p w14:paraId="24F8FAB2" w14:textId="77777777" w:rsidR="00660AF3" w:rsidRPr="00660AF3" w:rsidRDefault="00660AF3" w:rsidP="00660AF3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60AF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As CEO, you will provide strategic direction, ensure the continued delivery of a high-quality independent advocacy service, and lead the organisation with energy and vision. This is a unique opportunity to shape the future of Advocacy Highland in a rapidly evolving sector.</w:t>
      </w:r>
    </w:p>
    <w:p w14:paraId="7EB6362F" w14:textId="77777777" w:rsidR="00660AF3" w:rsidRPr="00660AF3" w:rsidRDefault="00660AF3" w:rsidP="00660AF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en-GB"/>
          <w14:ligatures w14:val="none"/>
        </w:rPr>
      </w:pPr>
      <w:r w:rsidRPr="00660AF3">
        <w:rPr>
          <w:rFonts w:eastAsia="Times New Roman" w:cstheme="minorHAnsi"/>
          <w:b/>
          <w:bCs/>
          <w:kern w:val="0"/>
          <w:sz w:val="27"/>
          <w:szCs w:val="27"/>
          <w:lang w:eastAsia="en-GB"/>
          <w14:ligatures w14:val="none"/>
        </w:rPr>
        <w:t>About You</w:t>
      </w:r>
    </w:p>
    <w:p w14:paraId="2F4999C5" w14:textId="77777777" w:rsidR="00660AF3" w:rsidRPr="00660AF3" w:rsidRDefault="00660AF3" w:rsidP="00660AF3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60AF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You will bring:</w:t>
      </w:r>
    </w:p>
    <w:p w14:paraId="359CD53C" w14:textId="77777777" w:rsidR="00660AF3" w:rsidRPr="00660AF3" w:rsidRDefault="00660AF3" w:rsidP="00660A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60AF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Proven leadership experience, ideally within the voluntary or third sector</w:t>
      </w:r>
    </w:p>
    <w:p w14:paraId="5CAD4140" w14:textId="429C8D4B" w:rsidR="00660AF3" w:rsidRPr="00660AF3" w:rsidRDefault="00660AF3" w:rsidP="00660A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60AF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Strong financial management skills</w:t>
      </w:r>
      <w:r w:rsidR="000A32F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with experience desirable in</w:t>
      </w:r>
      <w:r w:rsidR="000A32F6" w:rsidRPr="000A32F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r w:rsidR="000A32F6" w:rsidRPr="00660AF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securing and managing major grants and funding streams</w:t>
      </w:r>
    </w:p>
    <w:p w14:paraId="7DAD2803" w14:textId="77777777" w:rsidR="00660AF3" w:rsidRPr="00660AF3" w:rsidRDefault="00660AF3" w:rsidP="00660A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60AF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A solid understanding of relevant legislation and policy</w:t>
      </w:r>
    </w:p>
    <w:p w14:paraId="476FB61A" w14:textId="269CE62D" w:rsidR="00660AF3" w:rsidRPr="00660AF3" w:rsidRDefault="00660AF3" w:rsidP="00660A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60AF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Excellent communication skills and the ability to build positive relationships with a wide range of stakeholders</w:t>
      </w:r>
      <w:r w:rsidR="000A32F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and partners</w:t>
      </w:r>
    </w:p>
    <w:p w14:paraId="23A9E049" w14:textId="613DD8B6" w:rsidR="00660AF3" w:rsidRPr="00660AF3" w:rsidRDefault="00660AF3" w:rsidP="00660A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60AF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A genuine passion for advocacy</w:t>
      </w:r>
      <w:r w:rsidR="000A32F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, </w:t>
      </w:r>
      <w:r w:rsidRPr="00660AF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social justice</w:t>
      </w:r>
      <w:r w:rsidR="000A32F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and human rights</w:t>
      </w:r>
    </w:p>
    <w:p w14:paraId="470E0605" w14:textId="77777777" w:rsidR="00660AF3" w:rsidRPr="00660AF3" w:rsidRDefault="00660AF3" w:rsidP="00660AF3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60AF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Experience in independent advocacy is preferred but not essential. A full driving licence and PVG membership are required. Two references will be requested, including one from your current or most recent employer.</w:t>
      </w:r>
    </w:p>
    <w:p w14:paraId="0009BBD2" w14:textId="77777777" w:rsidR="00660AF3" w:rsidRPr="00660AF3" w:rsidRDefault="00660AF3" w:rsidP="00660AF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en-GB"/>
          <w14:ligatures w14:val="none"/>
        </w:rPr>
      </w:pPr>
      <w:r w:rsidRPr="00660AF3">
        <w:rPr>
          <w:rFonts w:eastAsia="Times New Roman" w:cstheme="minorHAnsi"/>
          <w:b/>
          <w:bCs/>
          <w:kern w:val="0"/>
          <w:sz w:val="27"/>
          <w:szCs w:val="27"/>
          <w:lang w:eastAsia="en-GB"/>
          <w14:ligatures w14:val="none"/>
        </w:rPr>
        <w:t>How to Apply</w:t>
      </w:r>
    </w:p>
    <w:p w14:paraId="10771E24" w14:textId="2FE03761" w:rsidR="00660AF3" w:rsidRPr="00660AF3" w:rsidRDefault="00660AF3" w:rsidP="00660AF3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60AF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Application forms, along with the job description and person specification, are available on our website.</w:t>
      </w:r>
      <w:r w:rsidR="001B3848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</w:p>
    <w:p w14:paraId="44CBFD0F" w14:textId="77777777" w:rsidR="00660AF3" w:rsidRPr="00660AF3" w:rsidRDefault="00660AF3" w:rsidP="00660AF3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60AF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Shortlisted candidates will be invited to an interview in Inverness, which will include a 10-minute presentation outlining your priorities for the first six months in post.</w:t>
      </w:r>
    </w:p>
    <w:p w14:paraId="627A2178" w14:textId="389E8943" w:rsidR="009F0E3A" w:rsidRPr="000A32F6" w:rsidRDefault="00660AF3" w:rsidP="000A32F6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660AF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For </w:t>
      </w:r>
      <w:r w:rsidR="000A32F6" w:rsidRPr="000A32F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further information</w:t>
      </w:r>
      <w:r w:rsidRPr="00660AF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, please contact CEO</w:t>
      </w:r>
      <w:r w:rsidR="00EB4F67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,</w:t>
      </w:r>
      <w:r w:rsidRPr="00660AF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Maya Uddin at </w:t>
      </w:r>
      <w:r w:rsidR="000A32F6" w:rsidRPr="000A32F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01463 233460 or 07917 327714</w:t>
      </w:r>
    </w:p>
    <w:sectPr w:rsidR="009F0E3A" w:rsidRPr="000A32F6" w:rsidSect="000A32F6">
      <w:footerReference w:type="default" r:id="rId7"/>
      <w:pgSz w:w="11906" w:h="16838"/>
      <w:pgMar w:top="1135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7A5D0" w14:textId="77777777" w:rsidR="004D44C8" w:rsidRDefault="004D44C8" w:rsidP="000F633D">
      <w:pPr>
        <w:spacing w:after="0" w:line="240" w:lineRule="auto"/>
      </w:pPr>
      <w:r>
        <w:separator/>
      </w:r>
    </w:p>
  </w:endnote>
  <w:endnote w:type="continuationSeparator" w:id="0">
    <w:p w14:paraId="35075CB5" w14:textId="77777777" w:rsidR="004D44C8" w:rsidRDefault="004D44C8" w:rsidP="000F6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A590" w14:textId="00213767" w:rsidR="000F633D" w:rsidRPr="00081F9D" w:rsidRDefault="00081F9D">
    <w:pPr>
      <w:pStyle w:val="Footer"/>
      <w:rPr>
        <w:i/>
        <w:iCs/>
        <w:sz w:val="20"/>
        <w:szCs w:val="20"/>
      </w:rPr>
    </w:pPr>
    <w:r w:rsidRPr="00081F9D">
      <w:rPr>
        <w:i/>
        <w:iCs/>
        <w:sz w:val="20"/>
        <w:szCs w:val="20"/>
      </w:rPr>
      <w:t>October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A9FA3" w14:textId="77777777" w:rsidR="004D44C8" w:rsidRDefault="004D44C8" w:rsidP="000F633D">
      <w:pPr>
        <w:spacing w:after="0" w:line="240" w:lineRule="auto"/>
      </w:pPr>
      <w:r>
        <w:separator/>
      </w:r>
    </w:p>
  </w:footnote>
  <w:footnote w:type="continuationSeparator" w:id="0">
    <w:p w14:paraId="44AD2542" w14:textId="77777777" w:rsidR="004D44C8" w:rsidRDefault="004D44C8" w:rsidP="000F6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77286"/>
    <w:multiLevelType w:val="multilevel"/>
    <w:tmpl w:val="87380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09234A"/>
    <w:multiLevelType w:val="hybridMultilevel"/>
    <w:tmpl w:val="1694A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86C80"/>
    <w:multiLevelType w:val="multilevel"/>
    <w:tmpl w:val="5D5E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5578138">
    <w:abstractNumId w:val="2"/>
  </w:num>
  <w:num w:numId="2" w16cid:durableId="1065298472">
    <w:abstractNumId w:val="0"/>
  </w:num>
  <w:num w:numId="3" w16cid:durableId="1601181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5D"/>
    <w:rsid w:val="0007549A"/>
    <w:rsid w:val="00081F9D"/>
    <w:rsid w:val="000A32F6"/>
    <w:rsid w:val="000C1DC1"/>
    <w:rsid w:val="000F633D"/>
    <w:rsid w:val="00136BBD"/>
    <w:rsid w:val="001B3848"/>
    <w:rsid w:val="001B7807"/>
    <w:rsid w:val="002630C3"/>
    <w:rsid w:val="00264F0F"/>
    <w:rsid w:val="002906B4"/>
    <w:rsid w:val="003C0D5D"/>
    <w:rsid w:val="004D44C8"/>
    <w:rsid w:val="00660AF3"/>
    <w:rsid w:val="006B1B0B"/>
    <w:rsid w:val="009F0E3A"/>
    <w:rsid w:val="00A77109"/>
    <w:rsid w:val="00D07557"/>
    <w:rsid w:val="00D16B4B"/>
    <w:rsid w:val="00D97894"/>
    <w:rsid w:val="00E57271"/>
    <w:rsid w:val="00EB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6BF28"/>
  <w15:chartTrackingRefBased/>
  <w15:docId w15:val="{4D5A2FE7-B26E-40E6-A6DB-E0FA465A5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D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D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D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D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D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D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D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D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D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D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D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D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0D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D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D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D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D5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F63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33D"/>
  </w:style>
  <w:style w:type="paragraph" w:styleId="Footer">
    <w:name w:val="footer"/>
    <w:basedOn w:val="Normal"/>
    <w:link w:val="FooterChar"/>
    <w:uiPriority w:val="99"/>
    <w:unhideWhenUsed/>
    <w:rsid w:val="000F63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Starke</dc:creator>
  <cp:keywords/>
  <dc:description/>
  <cp:lastModifiedBy>Clare Starke</cp:lastModifiedBy>
  <cp:revision>13</cp:revision>
  <dcterms:created xsi:type="dcterms:W3CDTF">2025-10-15T12:30:00Z</dcterms:created>
  <dcterms:modified xsi:type="dcterms:W3CDTF">2025-11-19T12:37:00Z</dcterms:modified>
</cp:coreProperties>
</file>